
<file path=[Content_Types].xml><?xml version="1.0" encoding="utf-8"?>
<Types xmlns="http://schemas.openxmlformats.org/package/2006/content-types">
  <Default Extension="xml" ContentType="application/xml"/>
  <Default Extension="gif" ContentType="image/gi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cs="宋体"/>
          <w:b/>
          <w:sz w:val="36"/>
          <w:szCs w:val="36"/>
        </w:rPr>
      </w:pPr>
      <w:r>
        <w:rPr>
          <w:rFonts w:hint="eastAsia" w:ascii="宋体" w:hAnsi="宋体" w:cs="宋体"/>
          <w:b/>
          <w:sz w:val="36"/>
          <w:szCs w:val="36"/>
        </w:rPr>
        <w:t>部编版四年级语文下册第一单元测试卷含答案</w:t>
      </w:r>
    </w:p>
    <w:p>
      <w:pPr>
        <w:jc w:val="center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姓名：___________班级：___________考号：__</w:t>
      </w:r>
      <w:r>
        <w:rPr>
          <w:rFonts w:hint="eastAsia" w:ascii="宋体" w:hAnsi="宋体" w:cs="宋体"/>
          <w:sz w:val="28"/>
          <w:szCs w:val="28"/>
        </w:rPr>
        <w:drawing>
          <wp:inline distT="0" distB="0" distL="0" distR="0">
            <wp:extent cx="15240" cy="17780"/>
            <wp:effectExtent l="0" t="0" r="0" b="0"/>
            <wp:docPr id="14" name="图片 14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17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cs="宋体"/>
          <w:sz w:val="28"/>
          <w:szCs w:val="28"/>
        </w:rPr>
        <w:t>_________</w:t>
      </w:r>
    </w:p>
    <w:p>
      <w:pPr>
        <w:rPr>
          <w:rFonts w:ascii="宋体" w:hAnsi="宋体" w:cs="宋体"/>
          <w:sz w:val="28"/>
          <w:szCs w:val="28"/>
        </w:rPr>
      </w:pPr>
    </w:p>
    <w:tbl>
      <w:tblPr>
        <w:tblStyle w:val="5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4"/>
        <w:gridCol w:w="24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tbl>
            <w:tblPr>
              <w:tblStyle w:val="5"/>
              <w:tblW w:w="1938" w:type="dxa"/>
              <w:tblInd w:w="0" w:type="dxa"/>
              <w:tblBorders>
                <w:top w:val="single" w:color="auto" w:sz="12" w:space="0"/>
                <w:left w:val="single" w:color="auto" w:sz="12" w:space="0"/>
                <w:bottom w:val="single" w:color="auto" w:sz="12" w:space="0"/>
                <w:right w:val="single" w:color="auto" w:sz="12" w:space="0"/>
                <w:insideH w:val="single" w:color="auto" w:sz="12" w:space="0"/>
                <w:insideV w:val="single" w:color="auto" w:sz="12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969"/>
              <w:gridCol w:w="969"/>
            </w:tblGrid>
            <w:tr>
              <w:tblPrEx>
                <w:tblBorders>
                  <w:top w:val="single" w:color="auto" w:sz="12" w:space="0"/>
                  <w:left w:val="single" w:color="auto" w:sz="12" w:space="0"/>
                  <w:bottom w:val="single" w:color="auto" w:sz="12" w:space="0"/>
                  <w:right w:val="single" w:color="auto" w:sz="12" w:space="0"/>
                  <w:insideH w:val="single" w:color="auto" w:sz="12" w:space="0"/>
                  <w:insideV w:val="single" w:color="auto" w:sz="12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4" w:hRule="atLeast"/>
              </w:trPr>
              <w:tc>
                <w:tcPr>
                  <w:tcW w:w="969" w:type="dxa"/>
                </w:tcPr>
                <w:p>
                  <w:pPr>
                    <w:jc w:val="center"/>
                    <w:rPr>
                      <w:rFonts w:ascii="宋体" w:hAnsi="宋体" w:cs="宋体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szCs w:val="21"/>
                    </w:rPr>
                    <w:t>评卷人</w:t>
                  </w:r>
                </w:p>
              </w:tc>
              <w:tc>
                <w:tcPr>
                  <w:tcW w:w="969" w:type="dxa"/>
                </w:tcPr>
                <w:p>
                  <w:pPr>
                    <w:jc w:val="center"/>
                    <w:rPr>
                      <w:rFonts w:ascii="宋体" w:hAnsi="宋体" w:cs="宋体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szCs w:val="21"/>
                    </w:rPr>
                    <w:t>得分</w:t>
                  </w:r>
                </w:p>
              </w:tc>
            </w:tr>
            <w:tr>
              <w:tblPrEx>
                <w:tblBorders>
                  <w:top w:val="single" w:color="auto" w:sz="12" w:space="0"/>
                  <w:left w:val="single" w:color="auto" w:sz="12" w:space="0"/>
                  <w:bottom w:val="single" w:color="auto" w:sz="12" w:space="0"/>
                  <w:right w:val="single" w:color="auto" w:sz="12" w:space="0"/>
                  <w:insideH w:val="single" w:color="auto" w:sz="12" w:space="0"/>
                  <w:insideV w:val="single" w:color="auto" w:sz="12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49" w:hRule="atLeast"/>
              </w:trPr>
              <w:tc>
                <w:tcPr>
                  <w:tcW w:w="969" w:type="dxa"/>
                </w:tcPr>
                <w:p>
                  <w:pPr>
                    <w:jc w:val="center"/>
                    <w:rPr>
                      <w:rFonts w:ascii="宋体" w:hAnsi="宋体" w:cs="宋体"/>
                      <w:szCs w:val="21"/>
                    </w:rPr>
                  </w:pPr>
                </w:p>
              </w:tc>
              <w:tc>
                <w:tcPr>
                  <w:tcW w:w="969" w:type="dxa"/>
                </w:tcPr>
                <w:p>
                  <w:pPr>
                    <w:jc w:val="center"/>
                    <w:rPr>
                      <w:rFonts w:ascii="宋体" w:hAnsi="宋体" w:cs="宋体"/>
                      <w:szCs w:val="21"/>
                    </w:rPr>
                  </w:pPr>
                </w:p>
              </w:tc>
            </w:tr>
          </w:tbl>
          <w:p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>
            <w:pPr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一、积累与运用。</w:t>
            </w:r>
          </w:p>
        </w:tc>
      </w:tr>
    </w:tbl>
    <w:p>
      <w:pPr>
        <w:spacing w:line="360" w:lineRule="auto"/>
        <w:jc w:val="left"/>
        <w:textAlignment w:val="center"/>
        <w:rPr>
          <w:rFonts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1．看拼音，写字词。</w:t>
      </w:r>
    </w:p>
    <w:p>
      <w:pPr>
        <w:spacing w:line="360" w:lineRule="auto"/>
        <w:ind w:firstLine="560" w:firstLineChars="200"/>
        <w:textAlignment w:val="center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为了打造美丽乡村，营造美丽、hé xié（      ）的环境，我们村家家户户都zhuāng shì（      ）一新。你瞧，绿蔓攀上了wū yán（      ），还探出几朵小花，瓜棚下的老母鸡shuài（      ）领小鸡雏正在mì shí（      ）……好一幅朴素的田园美景图哇！</w:t>
      </w:r>
    </w:p>
    <w:p>
      <w:pPr>
        <w:spacing w:line="360" w:lineRule="auto"/>
        <w:jc w:val="left"/>
        <w:textAlignment w:val="center"/>
        <w:rPr>
          <w:rFonts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2．下列加点字读音全部正确的一项是（     ）</w:t>
      </w:r>
    </w:p>
    <w:p>
      <w:pPr>
        <w:spacing w:line="360" w:lineRule="auto"/>
        <w:ind w:firstLine="560" w:firstLineChars="200"/>
        <w:textAlignment w:val="center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A．</w:t>
      </w:r>
      <w:r>
        <w:rPr>
          <w:rFonts w:hint="eastAsia" w:ascii="宋体" w:hAnsi="宋体" w:cs="宋体"/>
          <w:sz w:val="28"/>
          <w:szCs w:val="28"/>
          <w:em w:val="dot"/>
        </w:rPr>
        <w:t>剥</w:t>
      </w:r>
      <w:r>
        <w:rPr>
          <w:rFonts w:hint="eastAsia" w:ascii="宋体" w:hAnsi="宋体" w:cs="宋体"/>
          <w:sz w:val="28"/>
          <w:szCs w:val="28"/>
        </w:rPr>
        <w:t xml:space="preserve">夺（bō）   </w:t>
      </w:r>
      <w:r>
        <w:rPr>
          <w:rFonts w:hint="eastAsia" w:ascii="宋体" w:hAnsi="宋体" w:cs="宋体"/>
          <w:sz w:val="28"/>
          <w:szCs w:val="28"/>
          <w:em w:val="dot"/>
        </w:rPr>
        <w:t>芍</w:t>
      </w:r>
      <w:r>
        <w:rPr>
          <w:rFonts w:hint="eastAsia" w:ascii="宋体" w:hAnsi="宋体" w:cs="宋体"/>
          <w:sz w:val="28"/>
          <w:szCs w:val="28"/>
        </w:rPr>
        <w:t xml:space="preserve">药（sháo）     </w:t>
      </w:r>
      <w:r>
        <w:rPr>
          <w:rFonts w:hint="eastAsia" w:ascii="宋体" w:hAnsi="宋体" w:cs="宋体"/>
          <w:sz w:val="28"/>
          <w:szCs w:val="28"/>
          <w:em w:val="dot"/>
        </w:rPr>
        <w:t>捣</w:t>
      </w:r>
      <w:r>
        <w:rPr>
          <w:rFonts w:hint="eastAsia" w:ascii="宋体" w:hAnsi="宋体" w:cs="宋体"/>
          <w:sz w:val="28"/>
          <w:szCs w:val="28"/>
        </w:rPr>
        <w:t xml:space="preserve">衣（dăo）    </w:t>
      </w:r>
      <w:r>
        <w:rPr>
          <w:rFonts w:hint="eastAsia" w:ascii="宋体" w:hAnsi="宋体" w:cs="宋体"/>
          <w:sz w:val="28"/>
          <w:szCs w:val="28"/>
          <w:em w:val="dot"/>
        </w:rPr>
        <w:t>朴</w:t>
      </w:r>
      <w:r>
        <w:rPr>
          <w:rFonts w:hint="eastAsia" w:ascii="宋体" w:hAnsi="宋体" w:cs="宋体"/>
          <w:sz w:val="28"/>
          <w:szCs w:val="28"/>
        </w:rPr>
        <w:t>素（pŭ）</w:t>
      </w:r>
    </w:p>
    <w:p>
      <w:pPr>
        <w:spacing w:line="360" w:lineRule="auto"/>
        <w:ind w:firstLine="560" w:firstLineChars="200"/>
        <w:textAlignment w:val="center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B．</w:t>
      </w:r>
      <w:r>
        <w:rPr>
          <w:rFonts w:hint="eastAsia" w:ascii="宋体" w:hAnsi="宋体" w:cs="宋体"/>
          <w:sz w:val="28"/>
          <w:szCs w:val="28"/>
          <w:em w:val="dot"/>
        </w:rPr>
        <w:t>瞥</w:t>
      </w:r>
      <w:r>
        <w:rPr>
          <w:rFonts w:hint="eastAsia" w:ascii="宋体" w:hAnsi="宋体" w:cs="宋体"/>
          <w:sz w:val="28"/>
          <w:szCs w:val="28"/>
        </w:rPr>
        <w:t xml:space="preserve">见（piē）  </w:t>
      </w:r>
      <w:r>
        <w:rPr>
          <w:rFonts w:hint="eastAsia" w:ascii="宋体" w:hAnsi="宋体" w:cs="宋体"/>
          <w:sz w:val="28"/>
          <w:szCs w:val="28"/>
          <w:em w:val="dot"/>
        </w:rPr>
        <w:t>倘</w:t>
      </w:r>
      <w:r>
        <w:rPr>
          <w:rFonts w:hint="eastAsia" w:ascii="宋体" w:hAnsi="宋体" w:cs="宋体"/>
          <w:sz w:val="28"/>
          <w:szCs w:val="28"/>
        </w:rPr>
        <w:t>若（ shăng）  闪</w:t>
      </w:r>
      <w:r>
        <w:rPr>
          <w:rFonts w:hint="eastAsia" w:ascii="宋体" w:hAnsi="宋体" w:cs="宋体"/>
          <w:sz w:val="28"/>
          <w:szCs w:val="28"/>
          <w:em w:val="dot"/>
        </w:rPr>
        <w:t>烁</w:t>
      </w:r>
      <w:r>
        <w:rPr>
          <w:rFonts w:hint="eastAsia" w:ascii="宋体" w:hAnsi="宋体" w:cs="宋体"/>
          <w:sz w:val="28"/>
          <w:szCs w:val="28"/>
        </w:rPr>
        <w:t>（shuò）   稀</w:t>
      </w:r>
      <w:r>
        <w:rPr>
          <w:rFonts w:hint="eastAsia" w:ascii="宋体" w:hAnsi="宋体" w:cs="宋体"/>
          <w:sz w:val="28"/>
          <w:szCs w:val="28"/>
          <w:em w:val="dot"/>
        </w:rPr>
        <w:t>疏</w:t>
      </w:r>
      <w:r>
        <w:rPr>
          <w:rFonts w:hint="eastAsia" w:ascii="宋体" w:hAnsi="宋体" w:cs="宋体"/>
          <w:sz w:val="28"/>
          <w:szCs w:val="28"/>
        </w:rPr>
        <w:t>（sū）</w:t>
      </w:r>
    </w:p>
    <w:p>
      <w:pPr>
        <w:spacing w:line="360" w:lineRule="auto"/>
        <w:ind w:firstLine="560" w:firstLineChars="200"/>
        <w:textAlignment w:val="center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C．</w:t>
      </w:r>
      <w:r>
        <w:rPr>
          <w:rFonts w:hint="eastAsia" w:ascii="宋体" w:hAnsi="宋体" w:cs="宋体"/>
          <w:sz w:val="28"/>
          <w:szCs w:val="28"/>
          <w:em w:val="dot"/>
        </w:rPr>
        <w:t>绮</w:t>
      </w:r>
      <w:r>
        <w:rPr>
          <w:rFonts w:hint="eastAsia" w:ascii="宋体" w:hAnsi="宋体" w:cs="宋体"/>
          <w:sz w:val="28"/>
          <w:szCs w:val="28"/>
        </w:rPr>
        <w:t>丽（qĭ）    应</w:t>
      </w:r>
      <w:r>
        <w:rPr>
          <w:rFonts w:hint="eastAsia" w:ascii="宋体" w:hAnsi="宋体" w:cs="宋体"/>
          <w:sz w:val="28"/>
          <w:szCs w:val="28"/>
          <w:em w:val="dot"/>
        </w:rPr>
        <w:t>和</w:t>
      </w:r>
      <w:r>
        <w:rPr>
          <w:rFonts w:hint="eastAsia" w:ascii="宋体" w:hAnsi="宋体" w:cs="宋体"/>
          <w:sz w:val="28"/>
          <w:szCs w:val="28"/>
        </w:rPr>
        <w:t>（he）      鸡</w:t>
      </w:r>
      <w:r>
        <w:rPr>
          <w:rFonts w:hint="eastAsia" w:ascii="宋体" w:hAnsi="宋体" w:cs="宋体"/>
          <w:sz w:val="28"/>
          <w:szCs w:val="28"/>
          <w:em w:val="dot"/>
        </w:rPr>
        <w:t>冠</w:t>
      </w:r>
      <w:r>
        <w:rPr>
          <w:rFonts w:hint="eastAsia" w:ascii="宋体" w:hAnsi="宋体" w:cs="宋体"/>
          <w:sz w:val="28"/>
          <w:szCs w:val="28"/>
        </w:rPr>
        <w:t>花（guan）  和</w:t>
      </w:r>
      <w:r>
        <w:rPr>
          <w:rFonts w:hint="eastAsia" w:ascii="宋体" w:hAnsi="宋体" w:cs="宋体"/>
          <w:sz w:val="28"/>
          <w:szCs w:val="28"/>
          <w:em w:val="dot"/>
        </w:rPr>
        <w:t>谐</w:t>
      </w:r>
      <w:r>
        <w:rPr>
          <w:rFonts w:hint="eastAsia" w:ascii="宋体" w:hAnsi="宋体" w:cs="宋体"/>
          <w:sz w:val="28"/>
          <w:szCs w:val="28"/>
        </w:rPr>
        <w:t>（xie）</w:t>
      </w:r>
    </w:p>
    <w:p>
      <w:pPr>
        <w:spacing w:line="360" w:lineRule="auto"/>
        <w:ind w:firstLine="560" w:firstLineChars="200"/>
        <w:textAlignment w:val="center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D．</w:t>
      </w:r>
      <w:r>
        <w:rPr>
          <w:rFonts w:hint="eastAsia" w:ascii="宋体" w:hAnsi="宋体" w:cs="宋体"/>
          <w:sz w:val="28"/>
          <w:szCs w:val="28"/>
          <w:em w:val="dot"/>
        </w:rPr>
        <w:t>率</w:t>
      </w:r>
      <w:r>
        <w:rPr>
          <w:rFonts w:hint="eastAsia" w:ascii="宋体" w:hAnsi="宋体" w:cs="宋体"/>
          <w:sz w:val="28"/>
          <w:szCs w:val="28"/>
        </w:rPr>
        <w:t>领（sua）   无</w:t>
      </w:r>
      <w:r>
        <w:rPr>
          <w:rFonts w:hint="eastAsia" w:ascii="宋体" w:hAnsi="宋体" w:cs="宋体"/>
          <w:sz w:val="28"/>
          <w:szCs w:val="28"/>
          <w:em w:val="dot"/>
        </w:rPr>
        <w:t>赖</w:t>
      </w:r>
      <w:r>
        <w:rPr>
          <w:rFonts w:hint="eastAsia" w:ascii="宋体" w:hAnsi="宋体" w:cs="宋体"/>
          <w:sz w:val="28"/>
          <w:szCs w:val="28"/>
        </w:rPr>
        <w:t>（lài）      慰</w:t>
      </w:r>
      <w:r>
        <w:rPr>
          <w:rFonts w:hint="eastAsia" w:ascii="宋体" w:hAnsi="宋体" w:cs="宋体"/>
          <w:sz w:val="28"/>
          <w:szCs w:val="28"/>
          <w:em w:val="dot"/>
        </w:rPr>
        <w:t>藉</w:t>
      </w:r>
      <w:r>
        <w:rPr>
          <w:rFonts w:hint="eastAsia" w:ascii="宋体" w:hAnsi="宋体" w:cs="宋体"/>
          <w:sz w:val="28"/>
          <w:szCs w:val="28"/>
        </w:rPr>
        <w:t xml:space="preserve">（jiè） </w:t>
      </w:r>
      <w:r>
        <w:rPr>
          <w:rFonts w:hint="eastAsia" w:ascii="宋体" w:hAnsi="宋体" w:cs="宋体"/>
          <w:sz w:val="28"/>
          <w:szCs w:val="28"/>
        </w:rPr>
        <w:drawing>
          <wp:inline distT="0" distB="0" distL="0" distR="0">
            <wp:extent cx="13970" cy="15240"/>
            <wp:effectExtent l="0" t="0" r="0" b="0"/>
            <wp:docPr id="10" name="图片 10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70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cs="宋体"/>
          <w:sz w:val="28"/>
          <w:szCs w:val="28"/>
        </w:rPr>
        <w:t xml:space="preserve">    </w:t>
      </w:r>
      <w:r>
        <w:rPr>
          <w:rFonts w:hint="eastAsia" w:ascii="宋体" w:hAnsi="宋体" w:cs="宋体"/>
          <w:sz w:val="28"/>
          <w:szCs w:val="28"/>
          <w:em w:val="dot"/>
        </w:rPr>
        <w:t>锄</w:t>
      </w:r>
      <w:r>
        <w:rPr>
          <w:rFonts w:hint="eastAsia" w:ascii="宋体" w:hAnsi="宋体" w:cs="宋体"/>
          <w:sz w:val="28"/>
          <w:szCs w:val="28"/>
        </w:rPr>
        <w:t>头（chú）</w:t>
      </w:r>
    </w:p>
    <w:p>
      <w:pPr>
        <w:spacing w:line="360" w:lineRule="auto"/>
        <w:jc w:val="left"/>
        <w:textAlignment w:val="center"/>
        <w:rPr>
          <w:rFonts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3．下列诗句与图画相对应的一项是（   ）</w:t>
      </w:r>
    </w:p>
    <w:p>
      <w:pPr>
        <w:spacing w:line="360" w:lineRule="auto"/>
        <w:jc w:val="center"/>
        <w:textAlignment w:val="center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drawing>
          <wp:inline distT="0" distB="0" distL="114300" distR="114300">
            <wp:extent cx="1619250" cy="1295400"/>
            <wp:effectExtent l="0" t="0" r="0" b="0"/>
            <wp:docPr id="100001" name="图片 100001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图片 100001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560" w:firstLineChars="200"/>
        <w:textAlignment w:val="center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A．小娃撑小艇，偷采白莲回。</w:t>
      </w:r>
    </w:p>
    <w:p>
      <w:pPr>
        <w:spacing w:line="360" w:lineRule="auto"/>
        <w:ind w:firstLine="560" w:firstLineChars="200"/>
        <w:textAlignment w:val="center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B．儿童急走追黄蝶，飞入菜花无处寻。</w:t>
      </w:r>
    </w:p>
    <w:p>
      <w:pPr>
        <w:spacing w:line="360" w:lineRule="auto"/>
        <w:ind w:firstLine="560" w:firstLineChars="200"/>
        <w:textAlignment w:val="center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C．儿童散学归来早，忙趁东风放纸鸢。</w:t>
      </w:r>
    </w:p>
    <w:p>
      <w:pPr>
        <w:spacing w:line="360" w:lineRule="auto"/>
        <w:ind w:firstLine="560" w:firstLineChars="200"/>
        <w:textAlignment w:val="center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D．童孙未解供耕织，</w:t>
      </w:r>
      <w:r>
        <w:rPr>
          <w:rFonts w:hint="eastAsia" w:ascii="宋体" w:hAnsi="宋体" w:cs="宋体"/>
          <w:sz w:val="28"/>
          <w:szCs w:val="28"/>
        </w:rPr>
        <w:drawing>
          <wp:inline distT="0" distB="0" distL="0" distR="0">
            <wp:extent cx="22860" cy="24130"/>
            <wp:effectExtent l="0" t="0" r="0" b="0"/>
            <wp:docPr id="6" name="图片 6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" cy="24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cs="宋体"/>
          <w:sz w:val="28"/>
          <w:szCs w:val="28"/>
        </w:rPr>
        <w:t>也傍桑阴学种瓜。</w:t>
      </w:r>
    </w:p>
    <w:p>
      <w:pPr>
        <w:spacing w:line="360" w:lineRule="auto"/>
        <w:jc w:val="left"/>
        <w:textAlignment w:val="center"/>
        <w:rPr>
          <w:rFonts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4．给下列加点字选择正确的读音，打“√”。</w:t>
      </w:r>
    </w:p>
    <w:p>
      <w:pPr>
        <w:spacing w:line="360" w:lineRule="auto"/>
        <w:jc w:val="left"/>
        <w:textAlignment w:val="center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（1）．最喜小儿</w:t>
      </w:r>
      <w:r>
        <w:rPr>
          <w:rFonts w:hint="eastAsia" w:ascii="宋体" w:hAnsi="宋体" w:cs="宋体"/>
          <w:sz w:val="28"/>
          <w:szCs w:val="28"/>
          <w:em w:val="dot"/>
        </w:rPr>
        <w:t>亡</w:t>
      </w:r>
      <w:r>
        <w:rPr>
          <w:rFonts w:hint="eastAsia" w:ascii="宋体" w:hAnsi="宋体" w:cs="宋体"/>
          <w:sz w:val="28"/>
          <w:szCs w:val="28"/>
        </w:rPr>
        <w:t>（ wáng   wú）赖。</w:t>
      </w:r>
    </w:p>
    <w:p>
      <w:pPr>
        <w:spacing w:line="360" w:lineRule="auto"/>
        <w:jc w:val="left"/>
        <w:textAlignment w:val="center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（2）．学习中出现问题我们要及时补救，</w:t>
      </w:r>
      <w:r>
        <w:rPr>
          <w:rFonts w:hint="eastAsia" w:ascii="宋体" w:hAnsi="宋体" w:cs="宋体"/>
          <w:sz w:val="28"/>
          <w:szCs w:val="28"/>
          <w:em w:val="dot"/>
        </w:rPr>
        <w:t>亡</w:t>
      </w:r>
      <w:r>
        <w:rPr>
          <w:rFonts w:hint="eastAsia" w:ascii="宋体" w:hAnsi="宋体" w:cs="宋体"/>
          <w:sz w:val="28"/>
          <w:szCs w:val="28"/>
        </w:rPr>
        <w:t>（ wáng  wú）羊补牢，为时不晚。</w:t>
      </w:r>
    </w:p>
    <w:p>
      <w:pPr>
        <w:spacing w:line="360" w:lineRule="auto"/>
        <w:jc w:val="left"/>
        <w:textAlignment w:val="center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（3）．一只母鸡</w:t>
      </w:r>
      <w:r>
        <w:rPr>
          <w:rFonts w:hint="eastAsia" w:ascii="宋体" w:hAnsi="宋体" w:cs="宋体"/>
          <w:sz w:val="28"/>
          <w:szCs w:val="28"/>
          <w:em w:val="dot"/>
        </w:rPr>
        <w:t>率</w:t>
      </w:r>
      <w:r>
        <w:rPr>
          <w:rFonts w:hint="eastAsia" w:ascii="宋体" w:hAnsi="宋体" w:cs="宋体"/>
          <w:sz w:val="28"/>
          <w:szCs w:val="28"/>
        </w:rPr>
        <w:t>（ shuài   lǜ）领着一群小鸡在竹林中觅食。</w:t>
      </w:r>
    </w:p>
    <w:p>
      <w:pPr>
        <w:spacing w:line="360" w:lineRule="auto"/>
        <w:jc w:val="left"/>
        <w:textAlignment w:val="center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（4）．爸爸常常告诉我，做事要讲效</w:t>
      </w:r>
      <w:r>
        <w:rPr>
          <w:rFonts w:hint="eastAsia" w:ascii="宋体" w:hAnsi="宋体" w:cs="宋体"/>
          <w:sz w:val="28"/>
          <w:szCs w:val="28"/>
          <w:em w:val="dot"/>
        </w:rPr>
        <w:t>率</w:t>
      </w:r>
      <w:r>
        <w:rPr>
          <w:rFonts w:hint="eastAsia" w:ascii="宋体" w:hAnsi="宋体" w:cs="宋体"/>
          <w:sz w:val="28"/>
          <w:szCs w:val="28"/>
        </w:rPr>
        <w:t>（shuài   lǜ）。</w:t>
      </w:r>
    </w:p>
    <w:p>
      <w:pPr>
        <w:spacing w:line="360" w:lineRule="auto"/>
        <w:jc w:val="left"/>
        <w:textAlignment w:val="center"/>
        <w:rPr>
          <w:rFonts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5．选词填空。</w:t>
      </w:r>
    </w:p>
    <w:p>
      <w:pPr>
        <w:spacing w:line="360" w:lineRule="auto"/>
        <w:jc w:val="center"/>
        <w:textAlignment w:val="center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A．敏锐    B．锐利     C．尖锐</w:t>
      </w:r>
    </w:p>
    <w:p>
      <w:pPr>
        <w:spacing w:line="360" w:lineRule="auto"/>
        <w:ind w:firstLine="560" w:firstLineChars="200"/>
        <w:textAlignment w:val="center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（1）凭借着（_____）的头脑和机智的反应，这位外交官娴熟地应对来自外国媒体各种（_____）的问题。他眼神（_____），霸气地镇住了全场。</w:t>
      </w:r>
    </w:p>
    <w:p>
      <w:pPr>
        <w:spacing w:line="360" w:lineRule="auto"/>
        <w:jc w:val="center"/>
        <w:textAlignment w:val="center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A．激烈    B．猛烈     C．热烈</w:t>
      </w:r>
    </w:p>
    <w:p>
      <w:pPr>
        <w:spacing w:line="360" w:lineRule="auto"/>
        <w:ind w:firstLine="560" w:firstLineChars="200"/>
        <w:textAlignment w:val="center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（2）今天</w:t>
      </w:r>
      <w:r>
        <w:rPr>
          <w:rFonts w:hint="eastAsia" w:ascii="宋体" w:hAnsi="宋体" w:cs="宋体"/>
          <w:sz w:val="28"/>
          <w:szCs w:val="28"/>
        </w:rPr>
        <w:drawing>
          <wp:inline distT="0" distB="0" distL="0" distR="0">
            <wp:extent cx="15240" cy="22860"/>
            <wp:effectExtent l="0" t="0" r="0" b="0"/>
            <wp:docPr id="7" name="图片 7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cs="宋体"/>
          <w:sz w:val="28"/>
          <w:szCs w:val="28"/>
        </w:rPr>
        <w:t>的比赛是中国女排对阵巴西女排，场上的争夺十分（_____），面对对手（_____）的进攻，中国姑娘凭借顽强的精神最终取得了胜利。场上响起了（_____）的掌声。</w:t>
      </w:r>
    </w:p>
    <w:p>
      <w:pPr>
        <w:spacing w:line="360" w:lineRule="auto"/>
        <w:jc w:val="left"/>
        <w:textAlignment w:val="center"/>
        <w:rPr>
          <w:rFonts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6．将下面的句子插入语段中的哪个位置最恰当？（    ）</w:t>
      </w:r>
    </w:p>
    <w:p>
      <w:pPr>
        <w:spacing w:line="360" w:lineRule="auto"/>
        <w:jc w:val="center"/>
        <w:textAlignment w:val="center"/>
        <w:rPr>
          <w:rFonts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不一会儿我就</w:t>
      </w:r>
      <w:r>
        <w:rPr>
          <w:rFonts w:hint="eastAsia" w:ascii="楷体" w:hAnsi="楷体" w:eastAsia="楷体" w:cs="楷体"/>
          <w:sz w:val="28"/>
          <w:szCs w:val="28"/>
        </w:rPr>
        <w:drawing>
          <wp:inline distT="0" distB="0" distL="0" distR="0">
            <wp:extent cx="12700" cy="21590"/>
            <wp:effectExtent l="0" t="0" r="0" b="0"/>
            <wp:docPr id="11" name="图片 11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21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楷体" w:hAnsi="楷体" w:eastAsia="楷体" w:cs="楷体"/>
          <w:sz w:val="28"/>
          <w:szCs w:val="28"/>
        </w:rPr>
        <w:t>摘了满满一捧手上拿不了了，就找了个袋子放。</w:t>
      </w:r>
    </w:p>
    <w:p>
      <w:pPr>
        <w:spacing w:line="360" w:lineRule="auto"/>
        <w:ind w:firstLine="560" w:firstLineChars="200"/>
        <w:textAlignment w:val="center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①欣赏了一会儿彩石，潮水往下退了些，我看见边上露出了一条路。②我就从岩缝处爬了过去，走到深处看到有些岩石上有螺我就把它们摘了下来。③大大小小不同的螺装了满满一袋子。④我还看到有一种红红、软软的东</w:t>
      </w:r>
      <w:r>
        <w:rPr>
          <w:rFonts w:hint="eastAsia" w:ascii="宋体" w:hAnsi="宋体" w:cs="宋体"/>
          <w:sz w:val="28"/>
          <w:szCs w:val="28"/>
        </w:rPr>
        <w:drawing>
          <wp:inline distT="0" distB="0" distL="0" distR="0">
            <wp:extent cx="12700" cy="19050"/>
            <wp:effectExtent l="0" t="0" r="0" b="0"/>
            <wp:docPr id="5" name="图片 5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cs="宋体"/>
          <w:sz w:val="28"/>
          <w:szCs w:val="28"/>
        </w:rPr>
        <w:t>西长在岩壁上，妈妈叫我不要碰，免得有毒或过敏。其实是妈妈有点怕那东西。</w:t>
      </w:r>
    </w:p>
    <w:p>
      <w:pPr>
        <w:numPr>
          <w:ilvl w:val="0"/>
          <w:numId w:val="1"/>
        </w:numPr>
        <w:tabs>
          <w:tab w:val="left" w:pos="2076"/>
          <w:tab w:val="left" w:pos="4153"/>
          <w:tab w:val="left" w:pos="6229"/>
        </w:tabs>
        <w:spacing w:line="360" w:lineRule="auto"/>
        <w:ind w:firstLine="560" w:firstLineChars="200"/>
        <w:textAlignment w:val="center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①②之间</w:t>
      </w:r>
      <w:r>
        <w:rPr>
          <w:rFonts w:hint="eastAsia" w:ascii="宋体" w:hAnsi="宋体" w:cs="宋体"/>
          <w:sz w:val="28"/>
          <w:szCs w:val="28"/>
        </w:rPr>
        <w:tab/>
      </w:r>
      <w:r>
        <w:rPr>
          <w:rFonts w:hint="eastAsia" w:ascii="宋体" w:hAnsi="宋体" w:cs="宋体"/>
          <w:sz w:val="28"/>
          <w:szCs w:val="28"/>
        </w:rPr>
        <w:t>B．②③之间</w:t>
      </w:r>
      <w:r>
        <w:rPr>
          <w:rFonts w:hint="eastAsia" w:ascii="宋体" w:hAnsi="宋体" w:cs="宋体"/>
          <w:sz w:val="28"/>
          <w:szCs w:val="28"/>
        </w:rPr>
        <w:tab/>
      </w:r>
    </w:p>
    <w:p>
      <w:pPr>
        <w:tabs>
          <w:tab w:val="left" w:pos="2076"/>
          <w:tab w:val="left" w:pos="4153"/>
          <w:tab w:val="left" w:pos="6229"/>
        </w:tabs>
        <w:spacing w:line="360" w:lineRule="auto"/>
        <w:ind w:firstLine="560" w:firstLineChars="200"/>
        <w:textAlignment w:val="center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C．③④之间</w:t>
      </w:r>
      <w:r>
        <w:rPr>
          <w:rFonts w:hint="eastAsia" w:ascii="宋体" w:hAnsi="宋体" w:cs="宋体"/>
          <w:sz w:val="28"/>
          <w:szCs w:val="28"/>
        </w:rPr>
        <w:tab/>
      </w:r>
      <w:r>
        <w:rPr>
          <w:rFonts w:hint="eastAsia" w:ascii="宋体" w:hAnsi="宋体" w:cs="宋体"/>
          <w:sz w:val="28"/>
          <w:szCs w:val="28"/>
        </w:rPr>
        <w:t>D．④之后</w:t>
      </w:r>
    </w:p>
    <w:p>
      <w:pPr>
        <w:spacing w:line="360" w:lineRule="auto"/>
        <w:jc w:val="left"/>
        <w:textAlignment w:val="center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7．根据课文内容填空。</w:t>
      </w:r>
    </w:p>
    <w:p>
      <w:pPr>
        <w:spacing w:line="360" w:lineRule="auto"/>
        <w:jc w:val="left"/>
        <w:textAlignment w:val="center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（1）．《四时田园杂兴》（其二十五）中反映农村夏季景物特点的诗句是“________________，_________________。”</w:t>
      </w:r>
    </w:p>
    <w:p>
      <w:pPr>
        <w:spacing w:line="360" w:lineRule="auto"/>
        <w:jc w:val="left"/>
        <w:textAlignment w:val="center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（2）．《宿新市徐公店》中描写儿童追逐蝴蝶嬉戏场面的诗句是“__________________，_________________</w:t>
      </w:r>
      <w:r>
        <w:rPr>
          <w:rFonts w:hint="eastAsia" w:ascii="宋体" w:hAnsi="宋体" w:cs="宋体"/>
          <w:sz w:val="28"/>
          <w:szCs w:val="28"/>
        </w:rPr>
        <w:drawing>
          <wp:inline distT="0" distB="0" distL="0" distR="0">
            <wp:extent cx="21590" cy="12700"/>
            <wp:effectExtent l="0" t="0" r="0" b="0"/>
            <wp:docPr id="15" name="图片 15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90" cy="1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cs="宋体"/>
          <w:sz w:val="28"/>
          <w:szCs w:val="28"/>
        </w:rPr>
        <w:t>。”</w:t>
      </w:r>
    </w:p>
    <w:p>
      <w:pPr>
        <w:spacing w:line="360" w:lineRule="auto"/>
        <w:jc w:val="left"/>
        <w:textAlignment w:val="center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（3）．《清平乐·村居》这首词中描写三个儿子活动场面的句子是“_____________，______</w:t>
      </w:r>
      <w:r>
        <w:rPr>
          <w:rFonts w:hint="eastAsia" w:ascii="宋体" w:hAnsi="宋体" w:cs="宋体"/>
          <w:sz w:val="28"/>
          <w:szCs w:val="28"/>
        </w:rPr>
        <w:drawing>
          <wp:inline distT="0" distB="0" distL="0" distR="0">
            <wp:extent cx="16510" cy="24130"/>
            <wp:effectExtent l="0" t="0" r="0" b="0"/>
            <wp:docPr id="16" name="图片 16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10" cy="24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cs="宋体"/>
          <w:sz w:val="28"/>
          <w:szCs w:val="28"/>
        </w:rPr>
        <w:t>_______。_____________，_____________。”</w:t>
      </w:r>
    </w:p>
    <w:p>
      <w:pPr>
        <w:spacing w:line="360" w:lineRule="auto"/>
        <w:jc w:val="left"/>
        <w:textAlignment w:val="center"/>
        <w:rPr>
          <w:rFonts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8．查字典填空。</w:t>
      </w:r>
    </w:p>
    <w:p>
      <w:pPr>
        <w:spacing w:line="360" w:lineRule="auto"/>
        <w:ind w:firstLine="560" w:firstLineChars="200"/>
        <w:textAlignment w:val="center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“疏”字用音序查字法，应先查大写字母_____，再查音节_____。“疏”在字典里的解释有：①清除阻塞，使畅通；②事物间距离大，空隙大，跟“密”相对。在“篱落疏疏”中“疏”字应选第____种解释，在“疏通”中“疏”字应选第___种解释。</w:t>
      </w:r>
    </w:p>
    <w:p>
      <w:pPr>
        <w:spacing w:line="360" w:lineRule="auto"/>
        <w:ind w:right="210"/>
        <w:jc w:val="left"/>
        <w:textAlignment w:val="center"/>
        <w:rPr>
          <w:rFonts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9．把下列词语补充完整，再选择恰当的词语填入句子中。</w:t>
      </w:r>
    </w:p>
    <w:p>
      <w:pPr>
        <w:spacing w:line="360" w:lineRule="auto"/>
        <w:ind w:right="210" w:firstLine="560" w:firstLineChars="200"/>
        <w:textAlignment w:val="center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别有（    ）（    ）　　 天高（    ）（    ）　　</w:t>
      </w:r>
    </w:p>
    <w:p>
      <w:pPr>
        <w:spacing w:line="360" w:lineRule="auto"/>
        <w:ind w:right="210" w:firstLine="560" w:firstLineChars="200"/>
        <w:textAlignment w:val="center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（____）气十足　　     （    ）中生有</w:t>
      </w:r>
    </w:p>
    <w:p>
      <w:pPr>
        <w:spacing w:line="360" w:lineRule="auto"/>
        <w:ind w:right="210" w:firstLine="560" w:firstLineChars="200"/>
        <w:textAlignment w:val="center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（    ）（    ）蜜蜜　　 闪闪（    ）（    ）　　</w:t>
      </w:r>
    </w:p>
    <w:p>
      <w:pPr>
        <w:spacing w:line="360" w:lineRule="auto"/>
        <w:ind w:right="210" w:firstLine="560" w:firstLineChars="200"/>
        <w:textAlignment w:val="center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如烟如（    ）　　      绿（    ）如茵</w:t>
      </w:r>
    </w:p>
    <w:p>
      <w:pPr>
        <w:spacing w:line="360" w:lineRule="auto"/>
        <w:ind w:right="210"/>
        <w:jc w:val="left"/>
        <w:textAlignment w:val="center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（1）．我们一家三口过着（         ）的生活。</w:t>
      </w:r>
    </w:p>
    <w:p>
      <w:pPr>
        <w:spacing w:line="360" w:lineRule="auto"/>
        <w:ind w:right="210"/>
        <w:jc w:val="left"/>
        <w:textAlignment w:val="center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（2）．他们把桌椅</w:t>
      </w:r>
      <w:r>
        <w:rPr>
          <w:rFonts w:hint="eastAsia" w:ascii="宋体" w:hAnsi="宋体" w:cs="宋体"/>
          <w:sz w:val="28"/>
          <w:szCs w:val="28"/>
        </w:rPr>
        <w:drawing>
          <wp:inline distT="0" distB="0" distL="0" distR="0">
            <wp:extent cx="19050" cy="15240"/>
            <wp:effectExtent l="0" t="0" r="0" b="0"/>
            <wp:docPr id="17" name="图片 17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cs="宋体"/>
          <w:sz w:val="28"/>
          <w:szCs w:val="28"/>
        </w:rPr>
        <w:t>饭菜搬到门前，（         ）地吃起来。</w:t>
      </w:r>
    </w:p>
    <w:p>
      <w:pPr>
        <w:rPr>
          <w:rFonts w:ascii="宋体" w:hAnsi="宋体" w:cs="宋体"/>
          <w:sz w:val="28"/>
          <w:szCs w:val="28"/>
        </w:rPr>
      </w:pPr>
    </w:p>
    <w:p>
      <w:pPr>
        <w:rPr>
          <w:rFonts w:ascii="宋体" w:hAnsi="宋体" w:cs="宋体"/>
          <w:sz w:val="28"/>
          <w:szCs w:val="28"/>
        </w:rPr>
      </w:pPr>
    </w:p>
    <w:tbl>
      <w:tblPr>
        <w:tblStyle w:val="5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4"/>
        <w:gridCol w:w="218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tbl>
            <w:tblPr>
              <w:tblStyle w:val="5"/>
              <w:tblW w:w="1938" w:type="dxa"/>
              <w:tblInd w:w="0" w:type="dxa"/>
              <w:tblBorders>
                <w:top w:val="single" w:color="auto" w:sz="12" w:space="0"/>
                <w:left w:val="single" w:color="auto" w:sz="12" w:space="0"/>
                <w:bottom w:val="single" w:color="auto" w:sz="12" w:space="0"/>
                <w:right w:val="single" w:color="auto" w:sz="12" w:space="0"/>
                <w:insideH w:val="single" w:color="auto" w:sz="12" w:space="0"/>
                <w:insideV w:val="single" w:color="auto" w:sz="12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969"/>
              <w:gridCol w:w="969"/>
            </w:tblGrid>
            <w:tr>
              <w:tblPrEx>
                <w:tblBorders>
                  <w:top w:val="single" w:color="auto" w:sz="12" w:space="0"/>
                  <w:left w:val="single" w:color="auto" w:sz="12" w:space="0"/>
                  <w:bottom w:val="single" w:color="auto" w:sz="12" w:space="0"/>
                  <w:right w:val="single" w:color="auto" w:sz="12" w:space="0"/>
                  <w:insideH w:val="single" w:color="auto" w:sz="12" w:space="0"/>
                  <w:insideV w:val="single" w:color="auto" w:sz="12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4" w:hRule="atLeast"/>
              </w:trPr>
              <w:tc>
                <w:tcPr>
                  <w:tcW w:w="969" w:type="dxa"/>
                </w:tcPr>
                <w:p>
                  <w:pPr>
                    <w:jc w:val="center"/>
                    <w:rPr>
                      <w:rFonts w:ascii="宋体" w:hAnsi="宋体" w:cs="宋体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szCs w:val="21"/>
                    </w:rPr>
                    <w:t>评卷人</w:t>
                  </w:r>
                </w:p>
              </w:tc>
              <w:tc>
                <w:tcPr>
                  <w:tcW w:w="969" w:type="dxa"/>
                </w:tcPr>
                <w:p>
                  <w:pPr>
                    <w:jc w:val="center"/>
                    <w:rPr>
                      <w:rFonts w:ascii="宋体" w:hAnsi="宋体" w:cs="宋体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szCs w:val="21"/>
                    </w:rPr>
                    <w:t>得分</w:t>
                  </w:r>
                </w:p>
              </w:tc>
            </w:tr>
            <w:tr>
              <w:tblPrEx>
                <w:tblBorders>
                  <w:top w:val="single" w:color="auto" w:sz="12" w:space="0"/>
                  <w:left w:val="single" w:color="auto" w:sz="12" w:space="0"/>
                  <w:bottom w:val="single" w:color="auto" w:sz="12" w:space="0"/>
                  <w:right w:val="single" w:color="auto" w:sz="12" w:space="0"/>
                  <w:insideH w:val="single" w:color="auto" w:sz="12" w:space="0"/>
                  <w:insideV w:val="single" w:color="auto" w:sz="12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49" w:hRule="atLeast"/>
              </w:trPr>
              <w:tc>
                <w:tcPr>
                  <w:tcW w:w="969" w:type="dxa"/>
                </w:tcPr>
                <w:p>
                  <w:pPr>
                    <w:jc w:val="center"/>
                    <w:rPr>
                      <w:rFonts w:ascii="宋体" w:hAnsi="宋体" w:cs="宋体"/>
                      <w:szCs w:val="21"/>
                    </w:rPr>
                  </w:pPr>
                </w:p>
              </w:tc>
              <w:tc>
                <w:tcPr>
                  <w:tcW w:w="969" w:type="dxa"/>
                </w:tcPr>
                <w:p>
                  <w:pPr>
                    <w:jc w:val="center"/>
                    <w:rPr>
                      <w:rFonts w:ascii="宋体" w:hAnsi="宋体" w:cs="宋体"/>
                      <w:szCs w:val="21"/>
                    </w:rPr>
                  </w:pPr>
                </w:p>
              </w:tc>
            </w:tr>
          </w:tbl>
          <w:p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>
            <w:pPr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二、口语交际。</w:t>
            </w:r>
          </w:p>
        </w:tc>
      </w:tr>
    </w:tbl>
    <w:p>
      <w:pPr>
        <w:spacing w:line="360" w:lineRule="auto"/>
        <w:jc w:val="left"/>
        <w:textAlignment w:val="center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10．口语交际。</w:t>
      </w:r>
    </w:p>
    <w:p>
      <w:pPr>
        <w:spacing w:line="360" w:lineRule="auto"/>
        <w:ind w:firstLine="560" w:firstLineChars="200"/>
        <w:textAlignment w:val="center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一年一度的暑假来了，军军感到很高兴，可是面对社会上各种各样的补习班，妈妈硬要他挑两个去学，军军却不想去学，你觉得他应该如何跟妈妈说？请写下来。</w:t>
      </w:r>
    </w:p>
    <w:p>
      <w:pPr>
        <w:spacing w:line="360" w:lineRule="auto"/>
        <w:jc w:val="left"/>
        <w:textAlignment w:val="center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rPr>
          <w:rFonts w:ascii="宋体" w:hAnsi="宋体" w:cs="宋体"/>
          <w:sz w:val="28"/>
          <w:szCs w:val="28"/>
        </w:rPr>
      </w:pPr>
    </w:p>
    <w:tbl>
      <w:tblPr>
        <w:tblStyle w:val="5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4"/>
        <w:gridCol w:w="24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tbl>
            <w:tblPr>
              <w:tblStyle w:val="5"/>
              <w:tblW w:w="1938" w:type="dxa"/>
              <w:tblInd w:w="0" w:type="dxa"/>
              <w:tblBorders>
                <w:top w:val="single" w:color="auto" w:sz="12" w:space="0"/>
                <w:left w:val="single" w:color="auto" w:sz="12" w:space="0"/>
                <w:bottom w:val="single" w:color="auto" w:sz="12" w:space="0"/>
                <w:right w:val="single" w:color="auto" w:sz="12" w:space="0"/>
                <w:insideH w:val="single" w:color="auto" w:sz="12" w:space="0"/>
                <w:insideV w:val="single" w:color="auto" w:sz="12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969"/>
              <w:gridCol w:w="969"/>
            </w:tblGrid>
            <w:tr>
              <w:tblPrEx>
                <w:tblBorders>
                  <w:top w:val="single" w:color="auto" w:sz="12" w:space="0"/>
                  <w:left w:val="single" w:color="auto" w:sz="12" w:space="0"/>
                  <w:bottom w:val="single" w:color="auto" w:sz="12" w:space="0"/>
                  <w:right w:val="single" w:color="auto" w:sz="12" w:space="0"/>
                  <w:insideH w:val="single" w:color="auto" w:sz="12" w:space="0"/>
                  <w:insideV w:val="single" w:color="auto" w:sz="12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4" w:hRule="atLeast"/>
              </w:trPr>
              <w:tc>
                <w:tcPr>
                  <w:tcW w:w="969" w:type="dxa"/>
                </w:tcPr>
                <w:p>
                  <w:pPr>
                    <w:jc w:val="center"/>
                    <w:rPr>
                      <w:rFonts w:ascii="宋体" w:hAnsi="宋体" w:cs="宋体"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cs="宋体"/>
                      <w:sz w:val="28"/>
                      <w:szCs w:val="28"/>
                    </w:rPr>
                    <w:t>评卷人</w:t>
                  </w:r>
                </w:p>
              </w:tc>
              <w:tc>
                <w:tcPr>
                  <w:tcW w:w="969" w:type="dxa"/>
                </w:tcPr>
                <w:p>
                  <w:pPr>
                    <w:jc w:val="center"/>
                    <w:rPr>
                      <w:rFonts w:ascii="宋体" w:hAnsi="宋体" w:cs="宋体"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cs="宋体"/>
                      <w:sz w:val="28"/>
                      <w:szCs w:val="28"/>
                    </w:rPr>
                    <w:t>得分</w:t>
                  </w:r>
                </w:p>
              </w:tc>
            </w:tr>
            <w:tr>
              <w:tblPrEx>
                <w:tblBorders>
                  <w:top w:val="single" w:color="auto" w:sz="12" w:space="0"/>
                  <w:left w:val="single" w:color="auto" w:sz="12" w:space="0"/>
                  <w:bottom w:val="single" w:color="auto" w:sz="12" w:space="0"/>
                  <w:right w:val="single" w:color="auto" w:sz="12" w:space="0"/>
                  <w:insideH w:val="single" w:color="auto" w:sz="12" w:space="0"/>
                  <w:insideV w:val="single" w:color="auto" w:sz="12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49" w:hRule="atLeast"/>
              </w:trPr>
              <w:tc>
                <w:tcPr>
                  <w:tcW w:w="969" w:type="dxa"/>
                </w:tcPr>
                <w:p>
                  <w:pPr>
                    <w:jc w:val="center"/>
                    <w:rPr>
                      <w:rFonts w:ascii="宋体" w:hAnsi="宋体" w:cs="宋体"/>
                      <w:sz w:val="28"/>
                      <w:szCs w:val="28"/>
                    </w:rPr>
                  </w:pPr>
                  <w:r>
                    <w:rPr>
                      <w:rFonts w:ascii="宋体" w:hAnsi="宋体" w:cs="宋体"/>
                      <w:color w:val="FFFFFF"/>
                      <w:sz w:val="4"/>
                      <w:szCs w:val="28"/>
                    </w:rPr>
                    <w:t>[来源:Z+xx+k.Com]</w:t>
                  </w:r>
                </w:p>
              </w:tc>
              <w:tc>
                <w:tcPr>
                  <w:tcW w:w="969" w:type="dxa"/>
                </w:tcPr>
                <w:p>
                  <w:pPr>
                    <w:jc w:val="center"/>
                    <w:rPr>
                      <w:rFonts w:ascii="宋体" w:hAnsi="宋体" w:cs="宋体"/>
                      <w:sz w:val="28"/>
                      <w:szCs w:val="28"/>
                    </w:rPr>
                  </w:pPr>
                </w:p>
              </w:tc>
            </w:tr>
          </w:tbl>
          <w:p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>
            <w:pPr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三、阅读与欣赏。</w:t>
            </w:r>
          </w:p>
        </w:tc>
      </w:tr>
    </w:tbl>
    <w:p>
      <w:pPr>
        <w:spacing w:line="360" w:lineRule="auto"/>
        <w:jc w:val="left"/>
        <w:textAlignment w:val="center"/>
        <w:rPr>
          <w:rFonts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阅读课内片段，完成练习。</w:t>
      </w:r>
    </w:p>
    <w:p>
      <w:pPr>
        <w:spacing w:line="360" w:lineRule="auto"/>
        <w:ind w:firstLine="420"/>
        <w:jc w:val="center"/>
        <w:textAlignment w:val="center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drawing>
          <wp:inline distT="0" distB="0" distL="114300" distR="114300">
            <wp:extent cx="1438275" cy="1009650"/>
            <wp:effectExtent l="0" t="0" r="0" b="0"/>
            <wp:docPr id="1678681880" name="图片 1678681880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8681880" name="图片 1678681880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560" w:firstLineChars="200"/>
        <w:textAlignment w:val="center"/>
        <w:rPr>
          <w:rFonts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若是在夏天的傍晚出去散步，你常常会瞧见乡下人家吃晚饭的情景。他们把桌椅饭菜搬到门前，</w:t>
      </w:r>
      <w:r>
        <w:rPr>
          <w:rFonts w:hint="eastAsia" w:ascii="楷体" w:hAnsi="楷体" w:eastAsia="楷体" w:cs="楷体"/>
          <w:sz w:val="28"/>
          <w:szCs w:val="28"/>
          <w:em w:val="dot"/>
        </w:rPr>
        <w:t>天高地阔</w:t>
      </w:r>
      <w:r>
        <w:rPr>
          <w:rFonts w:hint="eastAsia" w:ascii="楷体" w:hAnsi="楷体" w:eastAsia="楷体" w:cs="楷体"/>
          <w:sz w:val="28"/>
          <w:szCs w:val="28"/>
        </w:rPr>
        <w:t>地吃起来。天边的红霞，向晚的微风，头上飞过的归巢的鸟儿，都是他们的好友。①</w:t>
      </w:r>
      <w:r>
        <w:rPr>
          <w:rFonts w:hint="eastAsia" w:ascii="楷体" w:hAnsi="楷体" w:eastAsia="楷体" w:cs="楷体"/>
          <w:sz w:val="28"/>
          <w:szCs w:val="28"/>
          <w:u w:val="single"/>
        </w:rPr>
        <w:t>它们和乡下人家一起，</w:t>
      </w:r>
      <w:r>
        <w:rPr>
          <w:rFonts w:hint="eastAsia" w:ascii="楷体" w:hAnsi="楷体" w:eastAsia="楷体" w:cs="楷体"/>
          <w:sz w:val="28"/>
          <w:szCs w:val="28"/>
        </w:rPr>
        <w:t>绘成了一幅自然、和谐的田园风景画。</w:t>
      </w:r>
    </w:p>
    <w:p>
      <w:pPr>
        <w:spacing w:line="360" w:lineRule="auto"/>
        <w:ind w:firstLine="560" w:firstLineChars="200"/>
        <w:textAlignment w:val="center"/>
        <w:rPr>
          <w:rFonts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秋天到了，纺织娘寄住在他们屋前的瓜架上。月明人静的夜里，②</w:t>
      </w:r>
      <w:r>
        <w:rPr>
          <w:rFonts w:hint="eastAsia" w:ascii="楷体" w:hAnsi="楷体" w:eastAsia="楷体" w:cs="楷体"/>
          <w:sz w:val="28"/>
          <w:szCs w:val="28"/>
          <w:u w:val="single"/>
        </w:rPr>
        <w:t>它们便唱起歌来</w:t>
      </w:r>
      <w:r>
        <w:rPr>
          <w:rFonts w:hint="eastAsia" w:ascii="楷体" w:hAnsi="楷体" w:eastAsia="楷体" w:cs="楷体"/>
          <w:sz w:val="28"/>
          <w:szCs w:val="28"/>
        </w:rPr>
        <w:t>：“织，织</w:t>
      </w:r>
      <w:r>
        <w:rPr>
          <w:rFonts w:hint="eastAsia" w:ascii="楷体" w:hAnsi="楷体" w:eastAsia="楷体" w:cs="楷体"/>
          <w:sz w:val="28"/>
          <w:szCs w:val="28"/>
        </w:rPr>
        <w:drawing>
          <wp:inline distT="0" distB="0" distL="0" distR="0">
            <wp:extent cx="20320" cy="21590"/>
            <wp:effectExtent l="0" t="0" r="0" b="0"/>
            <wp:docPr id="4" name="图片 4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20" cy="21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楷体" w:hAnsi="楷体" w:eastAsia="楷体" w:cs="楷体"/>
          <w:sz w:val="28"/>
          <w:szCs w:val="28"/>
        </w:rPr>
        <w:t>，织，织啊！织，织，织，织啊！”那歌声真好听，赛过催眠曲，让那些辛苦一天的人们，甜甜蜜蜜地进入梦乡。</w:t>
      </w:r>
    </w:p>
    <w:p>
      <w:pPr>
        <w:spacing w:line="360" w:lineRule="auto"/>
        <w:ind w:firstLine="560" w:firstLineChars="200"/>
        <w:textAlignment w:val="center"/>
        <w:rPr>
          <w:rFonts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乡下人家，不论什么时候，不论什么季节，都有一道独特、迷人的风景。</w:t>
      </w:r>
    </w:p>
    <w:p>
      <w:pPr>
        <w:spacing w:line="360" w:lineRule="auto"/>
        <w:jc w:val="left"/>
        <w:textAlignment w:val="center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11．加点词语“天高地阔”的意思是（　　）</w:t>
      </w:r>
    </w:p>
    <w:p>
      <w:pPr>
        <w:spacing w:line="360" w:lineRule="auto"/>
        <w:ind w:firstLine="560" w:firstLineChars="200"/>
        <w:textAlignment w:val="center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A．边吃边聊，自由自在，毫无拘束。</w:t>
      </w:r>
    </w:p>
    <w:p>
      <w:pPr>
        <w:spacing w:line="360" w:lineRule="auto"/>
        <w:ind w:firstLine="560" w:firstLineChars="200"/>
        <w:textAlignment w:val="center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B．吃的地方很开阔。</w:t>
      </w:r>
      <w:r>
        <w:rPr>
          <w:rFonts w:ascii="宋体" w:hAnsi="宋体" w:cs="宋体"/>
          <w:color w:val="FFFFFF"/>
          <w:sz w:val="4"/>
          <w:szCs w:val="28"/>
        </w:rPr>
        <w:t>[来源:学.科.网]</w:t>
      </w:r>
    </w:p>
    <w:p>
      <w:pPr>
        <w:spacing w:line="360" w:lineRule="auto"/>
        <w:jc w:val="left"/>
        <w:textAlignment w:val="center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12．画线句子第①句和第②句中的“它们”分别指的是：______、______、______、______。“它们”都是乡村最______的事物，作者却把这些事物写出了诗的美感来，展现出了_____________的美。</w:t>
      </w:r>
    </w:p>
    <w:p>
      <w:pPr>
        <w:spacing w:line="360" w:lineRule="auto"/>
        <w:jc w:val="left"/>
        <w:textAlignment w:val="center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13．在这“月明人静的夜里”，纺织娘的“歌声”体现了乡村是安静还是吵闹呢？说说你的看法。</w:t>
      </w:r>
    </w:p>
    <w:p>
      <w:pPr>
        <w:spacing w:line="360" w:lineRule="auto"/>
        <w:jc w:val="left"/>
        <w:textAlignment w:val="center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______________________________________________________________________________________________________________________</w:t>
      </w:r>
    </w:p>
    <w:p>
      <w:pPr>
        <w:spacing w:line="360" w:lineRule="auto"/>
        <w:jc w:val="left"/>
        <w:textAlignment w:val="center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14．请用“﹏﹏﹏”画出选文的关键句。结合上文，“独特、迷人的风景”指___________和__________。这句话集中体现了作者_____________________________的感情。</w:t>
      </w:r>
    </w:p>
    <w:p>
      <w:pPr>
        <w:rPr>
          <w:rFonts w:ascii="宋体" w:hAnsi="宋体" w:cs="宋体"/>
          <w:sz w:val="28"/>
          <w:szCs w:val="28"/>
        </w:rPr>
      </w:pPr>
    </w:p>
    <w:p>
      <w:pPr>
        <w:spacing w:line="360" w:lineRule="auto"/>
        <w:jc w:val="left"/>
        <w:textAlignment w:val="center"/>
        <w:rPr>
          <w:rFonts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课外阅读</w:t>
      </w:r>
    </w:p>
    <w:p>
      <w:pPr>
        <w:spacing w:line="360" w:lineRule="auto"/>
        <w:jc w:val="center"/>
        <w:textAlignment w:val="center"/>
        <w:rPr>
          <w:rFonts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我爱乡居</w:t>
      </w:r>
    </w:p>
    <w:p>
      <w:pPr>
        <w:spacing w:line="360" w:lineRule="auto"/>
        <w:ind w:firstLine="560" w:firstLineChars="200"/>
        <w:textAlignment w:val="center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记得有一位作家在一篇文章中说：“台湾的鸟不语，花不香。”我相信这位作家一定是住在台北市。在台北市，看到的是高耸的洋楼，蛛网般的电线，根本看不到鸟，自然听不到鸟语。台北市早已是寸土寸金，（　　　　）有豆腐干大的一个院子，（　　　　）都铺上了水泥。偶尔在阳台上种上一盆花，过多的二氧化碳，使花朵发暗，叶子发黑，连新鲜都谈不上，自然不会散发香气。（　　　　）住在郊外的人，（　　　　）知道位于亚热带的台湾，一年四季都有鲜花吐香，一天到晚都有鸟语不休。</w:t>
      </w:r>
    </w:p>
    <w:p>
      <w:pPr>
        <w:spacing w:line="360" w:lineRule="auto"/>
        <w:ind w:firstLine="560" w:firstLineChars="200"/>
        <w:textAlignment w:val="center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我爱乡间的清晨，早上从屋子的后窗里望出去，是竹梢树影，农夫荷锄从河堤上走过，把黑色的剪影投在窗上，窗棂切取了远山的一</w:t>
      </w:r>
      <w:r>
        <w:rPr>
          <w:rFonts w:hint="eastAsia" w:ascii="宋体" w:hAnsi="宋体" w:cs="宋体"/>
          <w:sz w:val="28"/>
          <w:szCs w:val="28"/>
        </w:rPr>
        <w:drawing>
          <wp:inline distT="0" distB="0" distL="0" distR="0">
            <wp:extent cx="22860" cy="13970"/>
            <wp:effectExtent l="0" t="0" r="0" b="0"/>
            <wp:docPr id="13" name="图片 13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" cy="13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cs="宋体"/>
          <w:sz w:val="28"/>
          <w:szCs w:val="28"/>
        </w:rPr>
        <w:t>角，作为背景，在背景的树梢、修竹、蓝天白云之间，点缀着人物，构成了一幅逼真生动的画。</w:t>
      </w:r>
    </w:p>
    <w:p>
      <w:pPr>
        <w:spacing w:line="360" w:lineRule="auto"/>
        <w:ind w:firstLine="560" w:firstLineChars="200"/>
        <w:textAlignment w:val="center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我爱乡村的黄昏，晚霞染红了田野，微风吹过，秧苗摇曳，田埂上有牛在默默地啃着青草，偶尔抬头，长哞一声，是那么悠扬悦耳，这是另一幅大自然的动人图画。</w:t>
      </w:r>
    </w:p>
    <w:p>
      <w:pPr>
        <w:spacing w:line="360" w:lineRule="auto"/>
        <w:ind w:firstLine="560" w:firstLineChars="200"/>
        <w:textAlignment w:val="center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太阳下山了。带着孩子，沿着野草高过小腿的小道散步，让晚风吹拂着发丝，让蝴蝶绕身飞舞，从缀满野花的山坡上回来，满身都是花香。在无风无月的晚上，我会拉开窗帘，想起他曾经在信上写过的两句诗：“明月装饰了你的窗子，你装饰了我的梦。”</w:t>
      </w:r>
    </w:p>
    <w:p>
      <w:pPr>
        <w:spacing w:line="360" w:lineRule="auto"/>
        <w:ind w:firstLine="560" w:firstLineChars="200"/>
        <w:textAlignment w:val="center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我爱乡居，因为在乡间无须挂画，有大自然的杰作供我欣赏；不必种花，却有四季闻不尽的花香；虽不养鸟，每天却有盈耳的鸟鸣。</w:t>
      </w:r>
    </w:p>
    <w:p>
      <w:pPr>
        <w:spacing w:line="360" w:lineRule="auto"/>
        <w:jc w:val="left"/>
        <w:textAlignment w:val="center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15．将下面的关联词填入选文的括号中。</w:t>
      </w:r>
      <w:r>
        <w:rPr>
          <w:rFonts w:ascii="宋体" w:hAnsi="宋体" w:cs="宋体"/>
          <w:color w:val="FFFFFF"/>
          <w:sz w:val="4"/>
          <w:szCs w:val="28"/>
        </w:rPr>
        <w:t>[来源:学科网]</w:t>
      </w:r>
    </w:p>
    <w:p>
      <w:pPr>
        <w:spacing w:line="360" w:lineRule="auto"/>
        <w:jc w:val="center"/>
        <w:textAlignment w:val="center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只有……才……　　即使……也……</w:t>
      </w:r>
    </w:p>
    <w:p>
      <w:pPr>
        <w:spacing w:line="360" w:lineRule="auto"/>
        <w:jc w:val="left"/>
        <w:textAlignment w:val="center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16．给加点的字选择正确的解释。</w:t>
      </w:r>
    </w:p>
    <w:p>
      <w:pPr>
        <w:spacing w:line="360" w:lineRule="auto"/>
        <w:jc w:val="left"/>
        <w:textAlignment w:val="center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（1）鸟语不</w:t>
      </w:r>
      <w:r>
        <w:rPr>
          <w:rFonts w:hint="eastAsia" w:ascii="宋体" w:hAnsi="宋体" w:cs="宋体"/>
          <w:sz w:val="28"/>
          <w:szCs w:val="28"/>
          <w:em w:val="dot"/>
        </w:rPr>
        <w:t>休</w:t>
      </w:r>
      <w:r>
        <w:rPr>
          <w:rFonts w:hint="eastAsia" w:ascii="宋体" w:hAnsi="宋体" w:cs="宋体"/>
          <w:sz w:val="28"/>
          <w:szCs w:val="28"/>
        </w:rPr>
        <w:t>（____）　　  ①歇息　　②停止　　 ③不要</w:t>
      </w:r>
    </w:p>
    <w:p>
      <w:pPr>
        <w:spacing w:line="360" w:lineRule="auto"/>
        <w:jc w:val="left"/>
        <w:textAlignment w:val="center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（2）农夫</w:t>
      </w:r>
      <w:r>
        <w:rPr>
          <w:rFonts w:hint="eastAsia" w:ascii="宋体" w:hAnsi="宋体" w:cs="宋体"/>
          <w:sz w:val="28"/>
          <w:szCs w:val="28"/>
          <w:em w:val="dot"/>
        </w:rPr>
        <w:t>荷</w:t>
      </w:r>
      <w:r>
        <w:rPr>
          <w:rFonts w:hint="eastAsia" w:ascii="宋体" w:hAnsi="宋体" w:cs="宋体"/>
          <w:sz w:val="28"/>
          <w:szCs w:val="28"/>
        </w:rPr>
        <w:t xml:space="preserve">锄（____）    ①荷花      ②承受恩惠    </w:t>
      </w:r>
      <w:r>
        <w:rPr>
          <w:rFonts w:hint="eastAsia" w:ascii="宋体" w:hAnsi="宋体" w:cs="宋体"/>
          <w:sz w:val="28"/>
          <w:szCs w:val="28"/>
        </w:rPr>
        <w:drawing>
          <wp:inline distT="0" distB="0" distL="0" distR="0">
            <wp:extent cx="20320" cy="19050"/>
            <wp:effectExtent l="0" t="0" r="0" b="0"/>
            <wp:docPr id="9" name="图片 9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20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cs="宋体"/>
          <w:sz w:val="28"/>
          <w:szCs w:val="28"/>
        </w:rPr>
        <w:t>③扛</w:t>
      </w:r>
    </w:p>
    <w:p>
      <w:pPr>
        <w:spacing w:line="360" w:lineRule="auto"/>
        <w:jc w:val="left"/>
        <w:textAlignment w:val="center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（3）树梢、</w:t>
      </w:r>
      <w:r>
        <w:rPr>
          <w:rFonts w:hint="eastAsia" w:ascii="宋体" w:hAnsi="宋体" w:cs="宋体"/>
          <w:sz w:val="28"/>
          <w:szCs w:val="28"/>
          <w:em w:val="dot"/>
        </w:rPr>
        <w:t>修</w:t>
      </w:r>
      <w:r>
        <w:rPr>
          <w:rFonts w:hint="eastAsia" w:ascii="宋体" w:hAnsi="宋体" w:cs="宋体"/>
          <w:sz w:val="28"/>
          <w:szCs w:val="28"/>
        </w:rPr>
        <w:t>竹（____）    ①长      ②建造    ③研究</w:t>
      </w:r>
    </w:p>
    <w:tbl>
      <w:tblPr>
        <w:tblStyle w:val="5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4"/>
        <w:gridCol w:w="24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  <w:tbl>
            <w:tblPr>
              <w:tblStyle w:val="5"/>
              <w:tblW w:w="1938" w:type="dxa"/>
              <w:tblInd w:w="0" w:type="dxa"/>
              <w:tblBorders>
                <w:top w:val="single" w:color="auto" w:sz="12" w:space="0"/>
                <w:left w:val="single" w:color="auto" w:sz="12" w:space="0"/>
                <w:bottom w:val="single" w:color="auto" w:sz="12" w:space="0"/>
                <w:right w:val="single" w:color="auto" w:sz="12" w:space="0"/>
                <w:insideH w:val="single" w:color="auto" w:sz="12" w:space="0"/>
                <w:insideV w:val="single" w:color="auto" w:sz="12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969"/>
              <w:gridCol w:w="969"/>
            </w:tblGrid>
            <w:tr>
              <w:tblPrEx>
                <w:tblBorders>
                  <w:top w:val="single" w:color="auto" w:sz="12" w:space="0"/>
                  <w:left w:val="single" w:color="auto" w:sz="12" w:space="0"/>
                  <w:bottom w:val="single" w:color="auto" w:sz="12" w:space="0"/>
                  <w:right w:val="single" w:color="auto" w:sz="12" w:space="0"/>
                  <w:insideH w:val="single" w:color="auto" w:sz="12" w:space="0"/>
                  <w:insideV w:val="single" w:color="auto" w:sz="12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4" w:hRule="atLeast"/>
              </w:trPr>
              <w:tc>
                <w:tcPr>
                  <w:tcW w:w="969" w:type="dxa"/>
                </w:tcPr>
                <w:p>
                  <w:pPr>
                    <w:jc w:val="center"/>
                    <w:rPr>
                      <w:rFonts w:ascii="宋体" w:hAnsi="宋体" w:cs="宋体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szCs w:val="21"/>
                    </w:rPr>
                    <w:t>评卷人</w:t>
                  </w:r>
                </w:p>
              </w:tc>
              <w:tc>
                <w:tcPr>
                  <w:tcW w:w="969" w:type="dxa"/>
                </w:tcPr>
                <w:p>
                  <w:pPr>
                    <w:jc w:val="center"/>
                    <w:rPr>
                      <w:rFonts w:ascii="宋体" w:hAnsi="宋体" w:cs="宋体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szCs w:val="21"/>
                    </w:rPr>
                    <w:t>得分</w:t>
                  </w:r>
                </w:p>
              </w:tc>
            </w:tr>
            <w:tr>
              <w:tblPrEx>
                <w:tblBorders>
                  <w:top w:val="single" w:color="auto" w:sz="12" w:space="0"/>
                  <w:left w:val="single" w:color="auto" w:sz="12" w:space="0"/>
                  <w:bottom w:val="single" w:color="auto" w:sz="12" w:space="0"/>
                  <w:right w:val="single" w:color="auto" w:sz="12" w:space="0"/>
                  <w:insideH w:val="single" w:color="auto" w:sz="12" w:space="0"/>
                  <w:insideV w:val="single" w:color="auto" w:sz="12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49" w:hRule="atLeast"/>
              </w:trPr>
              <w:tc>
                <w:tcPr>
                  <w:tcW w:w="969" w:type="dxa"/>
                </w:tcPr>
                <w:p>
                  <w:pPr>
                    <w:jc w:val="center"/>
                    <w:rPr>
                      <w:rFonts w:ascii="宋体" w:hAnsi="宋体" w:cs="宋体"/>
                      <w:szCs w:val="21"/>
                    </w:rPr>
                  </w:pPr>
                </w:p>
              </w:tc>
              <w:tc>
                <w:tcPr>
                  <w:tcW w:w="969" w:type="dxa"/>
                </w:tcPr>
                <w:p>
                  <w:pPr>
                    <w:jc w:val="center"/>
                    <w:rPr>
                      <w:rFonts w:ascii="宋体" w:hAnsi="宋体" w:cs="宋体"/>
                      <w:szCs w:val="21"/>
                    </w:rPr>
                  </w:pPr>
                </w:p>
              </w:tc>
            </w:tr>
          </w:tbl>
          <w:p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>
            <w:pPr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四、习作大舞台。</w:t>
            </w:r>
          </w:p>
        </w:tc>
      </w:tr>
    </w:tbl>
    <w:p>
      <w:pPr>
        <w:spacing w:line="360" w:lineRule="auto"/>
        <w:jc w:val="left"/>
        <w:textAlignment w:val="center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17．习作</w:t>
      </w:r>
    </w:p>
    <w:p>
      <w:pPr>
        <w:spacing w:line="360" w:lineRule="auto"/>
        <w:ind w:firstLine="560" w:firstLineChars="200"/>
        <w:textAlignment w:val="center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我们的童年多姿多彩，一个个有趣的故事让童年拥有许多美好的回忆，请你和大家分享一下你的童年趣事吧。请选择印象最深的一件事，把它写下来。</w:t>
      </w:r>
    </w:p>
    <w:p>
      <w:pPr>
        <w:jc w:val="center"/>
        <w:rPr>
          <w:rFonts w:ascii="宋体" w:hAnsi="宋体" w:cs="宋体"/>
          <w:b/>
          <w:sz w:val="28"/>
          <w:szCs w:val="28"/>
        </w:rPr>
      </w:pPr>
    </w:p>
    <w:p>
      <w:pPr>
        <w:jc w:val="center"/>
        <w:rPr>
          <w:rFonts w:ascii="宋体" w:hAnsi="宋体" w:cs="宋体"/>
          <w:b/>
          <w:sz w:val="28"/>
          <w:szCs w:val="28"/>
        </w:rPr>
      </w:pPr>
      <w:r>
        <w:rPr>
          <w:rFonts w:ascii="宋体" w:hAnsi="宋体" w:cs="宋体"/>
          <w:b/>
          <w:color w:val="FFFFFF"/>
          <w:sz w:val="4"/>
          <w:szCs w:val="28"/>
        </w:rPr>
        <w:t>[来源:学.科.网]</w:t>
      </w:r>
    </w:p>
    <w:p>
      <w:pPr>
        <w:jc w:val="center"/>
        <w:rPr>
          <w:rFonts w:ascii="宋体" w:hAnsi="宋体" w:cs="宋体"/>
          <w:b/>
          <w:sz w:val="28"/>
          <w:szCs w:val="28"/>
        </w:rPr>
      </w:pPr>
    </w:p>
    <w:p>
      <w:pPr>
        <w:jc w:val="center"/>
        <w:rPr>
          <w:rFonts w:ascii="宋体" w:hAnsi="宋体" w:cs="宋体"/>
          <w:b/>
          <w:sz w:val="28"/>
          <w:szCs w:val="28"/>
        </w:rPr>
      </w:pPr>
      <w:r>
        <w:rPr>
          <w:rFonts w:ascii="宋体" w:hAnsi="宋体" w:cs="宋体"/>
          <w:b/>
          <w:color w:val="FFFFFF"/>
          <w:sz w:val="4"/>
          <w:szCs w:val="28"/>
        </w:rPr>
        <w:t>[来源:学_科_网Z_X_X_K]</w:t>
      </w:r>
    </w:p>
    <w:p>
      <w:pPr>
        <w:jc w:val="center"/>
        <w:rPr>
          <w:rFonts w:ascii="宋体" w:hAnsi="宋体" w:cs="宋体"/>
          <w:b/>
          <w:sz w:val="28"/>
          <w:szCs w:val="28"/>
        </w:rPr>
      </w:pPr>
    </w:p>
    <w:p>
      <w:pPr>
        <w:jc w:val="center"/>
        <w:rPr>
          <w:rFonts w:ascii="宋体" w:hAnsi="宋体" w:cs="宋体"/>
          <w:b/>
          <w:sz w:val="28"/>
          <w:szCs w:val="28"/>
        </w:rPr>
      </w:pPr>
    </w:p>
    <w:p>
      <w:pPr>
        <w:jc w:val="center"/>
        <w:rPr>
          <w:rFonts w:ascii="宋体" w:hAnsi="宋体" w:cs="宋体"/>
          <w:b/>
          <w:sz w:val="28"/>
          <w:szCs w:val="28"/>
        </w:rPr>
      </w:pPr>
    </w:p>
    <w:p>
      <w:pPr>
        <w:jc w:val="center"/>
        <w:rPr>
          <w:rFonts w:ascii="宋体" w:hAnsi="宋体" w:cs="宋体"/>
          <w:b/>
          <w:sz w:val="28"/>
          <w:szCs w:val="28"/>
        </w:rPr>
      </w:pPr>
    </w:p>
    <w:p>
      <w:pPr>
        <w:jc w:val="center"/>
        <w:rPr>
          <w:rFonts w:ascii="宋体" w:hAnsi="宋体" w:cs="宋体"/>
          <w:b/>
          <w:sz w:val="28"/>
          <w:szCs w:val="28"/>
        </w:rPr>
      </w:pPr>
    </w:p>
    <w:p>
      <w:pPr>
        <w:jc w:val="center"/>
        <w:rPr>
          <w:rFonts w:ascii="宋体" w:hAnsi="宋体" w:cs="宋体"/>
          <w:b/>
          <w:sz w:val="36"/>
          <w:szCs w:val="36"/>
        </w:rPr>
      </w:pPr>
      <w:r>
        <w:rPr>
          <w:rFonts w:hint="eastAsia" w:ascii="宋体" w:hAnsi="宋体" w:cs="宋体"/>
          <w:b/>
          <w:sz w:val="36"/>
          <w:szCs w:val="36"/>
        </w:rPr>
        <w:t>参考答案</w:t>
      </w:r>
    </w:p>
    <w:p>
      <w:pPr>
        <w:spacing w:line="360" w:lineRule="auto"/>
        <w:jc w:val="left"/>
        <w:textAlignment w:val="center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b/>
          <w:kern w:val="0"/>
          <w:sz w:val="28"/>
          <w:szCs w:val="28"/>
          <w:lang w:eastAsia="en-US"/>
        </w:rPr>
        <w:t>一、积累与运用</w:t>
      </w:r>
      <w:r>
        <w:rPr>
          <w:rFonts w:hint="eastAsia" w:ascii="宋体" w:hAnsi="宋体" w:cs="宋体"/>
          <w:b/>
          <w:kern w:val="0"/>
          <w:sz w:val="28"/>
          <w:szCs w:val="28"/>
        </w:rPr>
        <w:t>。</w:t>
      </w:r>
    </w:p>
    <w:p>
      <w:pPr>
        <w:spacing w:line="360" w:lineRule="auto"/>
        <w:jc w:val="left"/>
        <w:textAlignment w:val="center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 xml:space="preserve">1．和谐    装饰    屋檐    率    觅食    </w:t>
      </w:r>
    </w:p>
    <w:p>
      <w:pPr>
        <w:spacing w:line="360" w:lineRule="auto"/>
        <w:jc w:val="left"/>
        <w:textAlignment w:val="center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2．A</w:t>
      </w:r>
    </w:p>
    <w:p>
      <w:pPr>
        <w:spacing w:line="360" w:lineRule="auto"/>
        <w:jc w:val="left"/>
        <w:textAlignment w:val="center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3．C</w:t>
      </w:r>
    </w:p>
    <w:p>
      <w:pPr>
        <w:spacing w:line="360" w:lineRule="auto"/>
        <w:jc w:val="left"/>
        <w:textAlignment w:val="center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4．wú；wáng； shuài； lǜ</w:t>
      </w:r>
    </w:p>
    <w:p>
      <w:pPr>
        <w:spacing w:line="360" w:lineRule="auto"/>
        <w:jc w:val="left"/>
        <w:textAlignment w:val="center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 xml:space="preserve">5．A    C    B    A    B    C    </w:t>
      </w:r>
    </w:p>
    <w:p>
      <w:pPr>
        <w:spacing w:line="360" w:lineRule="auto"/>
        <w:jc w:val="left"/>
        <w:textAlignment w:val="center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6．D</w:t>
      </w:r>
    </w:p>
    <w:p>
      <w:pPr>
        <w:spacing w:line="360" w:lineRule="auto"/>
        <w:jc w:val="left"/>
        <w:textAlignment w:val="center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 xml:space="preserve">7．（1）梅子金黄杏子肥    麦花雪白菜花稀    </w:t>
      </w:r>
    </w:p>
    <w:p>
      <w:pPr>
        <w:spacing w:line="360" w:lineRule="auto"/>
        <w:jc w:val="left"/>
        <w:textAlignment w:val="center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 xml:space="preserve">（2）儿童急走追黄蝶    飞入菜花无处寻    </w:t>
      </w:r>
    </w:p>
    <w:p>
      <w:pPr>
        <w:spacing w:line="360" w:lineRule="auto"/>
        <w:jc w:val="left"/>
        <w:textAlignment w:val="center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 xml:space="preserve">（3）大儿锄豆溪东    中儿正织鸡笼    最喜小儿亡赖    溪头卧剥莲蓬    </w:t>
      </w:r>
    </w:p>
    <w:p>
      <w:pPr>
        <w:spacing w:line="360" w:lineRule="auto"/>
        <w:jc w:val="left"/>
        <w:textAlignment w:val="center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 xml:space="preserve">8．S      shu    ②    ①    </w:t>
      </w:r>
    </w:p>
    <w:p>
      <w:pPr>
        <w:spacing w:line="360" w:lineRule="auto"/>
        <w:jc w:val="left"/>
        <w:textAlignment w:val="center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 xml:space="preserve">9．风    趣    地    阔    霸    无    甜    甜    烁    烁    雾    草    （1）甜甜蜜蜜    （2）天高地阔    </w:t>
      </w:r>
    </w:p>
    <w:p>
      <w:pPr>
        <w:spacing w:line="360" w:lineRule="auto"/>
        <w:jc w:val="left"/>
        <w:textAlignment w:val="center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b/>
          <w:kern w:val="0"/>
          <w:sz w:val="28"/>
          <w:szCs w:val="28"/>
          <w:lang w:eastAsia="en-US"/>
        </w:rPr>
        <w:t>二、口语交际</w:t>
      </w:r>
      <w:r>
        <w:rPr>
          <w:rFonts w:hint="eastAsia" w:ascii="宋体" w:hAnsi="宋体" w:cs="宋体"/>
          <w:b/>
          <w:kern w:val="0"/>
          <w:sz w:val="28"/>
          <w:szCs w:val="28"/>
        </w:rPr>
        <w:t>。</w:t>
      </w:r>
    </w:p>
    <w:p>
      <w:pPr>
        <w:spacing w:line="360" w:lineRule="auto"/>
        <w:jc w:val="left"/>
        <w:textAlignment w:val="center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10．要尊重孩子的选择，暑假就要让我们小孩多接触大自然，去体验生活，这也是一种学习。</w:t>
      </w:r>
    </w:p>
    <w:p>
      <w:pPr>
        <w:spacing w:line="360" w:lineRule="auto"/>
        <w:jc w:val="left"/>
        <w:textAlignment w:val="center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b/>
          <w:kern w:val="0"/>
          <w:sz w:val="28"/>
          <w:szCs w:val="28"/>
          <w:lang w:eastAsia="en-US"/>
        </w:rPr>
        <w:t>三、阅读与欣赏</w:t>
      </w:r>
      <w:r>
        <w:rPr>
          <w:rFonts w:hint="eastAsia" w:ascii="宋体" w:hAnsi="宋体" w:cs="宋体"/>
          <w:b/>
          <w:kern w:val="0"/>
          <w:sz w:val="28"/>
          <w:szCs w:val="28"/>
        </w:rPr>
        <w:t>。</w:t>
      </w:r>
    </w:p>
    <w:p>
      <w:pPr>
        <w:spacing w:line="360" w:lineRule="auto"/>
        <w:jc w:val="left"/>
        <w:textAlignment w:val="center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11．A</w:t>
      </w:r>
    </w:p>
    <w:p>
      <w:pPr>
        <w:spacing w:line="360" w:lineRule="auto"/>
        <w:jc w:val="left"/>
        <w:textAlignment w:val="center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 xml:space="preserve">12．    红霞    微风    鸟儿    纺织娘    平凡    乡村生活    </w:t>
      </w:r>
    </w:p>
    <w:p>
      <w:pPr>
        <w:spacing w:line="360" w:lineRule="auto"/>
        <w:jc w:val="left"/>
        <w:textAlignment w:val="center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13．体现了乡村的安静，正因为特别安静，才能清楚地听到纺织娘的歌声。</w:t>
      </w:r>
    </w:p>
    <w:p>
      <w:pPr>
        <w:spacing w:line="360" w:lineRule="auto"/>
        <w:jc w:val="left"/>
        <w:textAlignment w:val="center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14．</w:t>
      </w:r>
      <w:r>
        <w:rPr>
          <w:rFonts w:hint="eastAsia" w:ascii="宋体" w:hAnsi="宋体" w:cs="宋体"/>
          <w:sz w:val="28"/>
          <w:szCs w:val="28"/>
          <w:u w:val="wave"/>
        </w:rPr>
        <w:t>乡下人家不论什么时候，不论什么季节，都有一道独特、迷人的风景</w:t>
      </w:r>
      <w:r>
        <w:rPr>
          <w:rFonts w:hint="eastAsia" w:ascii="宋体" w:hAnsi="宋体" w:cs="宋体"/>
          <w:sz w:val="28"/>
          <w:szCs w:val="28"/>
        </w:rPr>
        <w:t>。</w:t>
      </w:r>
    </w:p>
    <w:p>
      <w:pPr>
        <w:spacing w:line="360" w:lineRule="auto"/>
        <w:jc w:val="left"/>
        <w:textAlignment w:val="center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夏天傍晚吃晚饭　秋夜听歌入梦乡　热爱乡村生活</w:t>
      </w:r>
    </w:p>
    <w:p>
      <w:pPr>
        <w:spacing w:line="360" w:lineRule="auto"/>
        <w:jc w:val="left"/>
        <w:textAlignment w:val="center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15．即使 也   　只有 才</w:t>
      </w:r>
    </w:p>
    <w:p>
      <w:pPr>
        <w:spacing w:line="360" w:lineRule="auto"/>
        <w:jc w:val="left"/>
        <w:textAlignment w:val="center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 xml:space="preserve">16． ②    ③    ①    </w:t>
      </w:r>
    </w:p>
    <w:p>
      <w:pPr>
        <w:spacing w:line="360" w:lineRule="auto"/>
        <w:jc w:val="left"/>
        <w:textAlignment w:val="center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b/>
          <w:kern w:val="0"/>
          <w:sz w:val="28"/>
          <w:szCs w:val="28"/>
          <w:lang w:eastAsia="en-US"/>
        </w:rPr>
        <w:t>四、习作大舞台</w:t>
      </w:r>
      <w:r>
        <w:rPr>
          <w:rFonts w:hint="eastAsia" w:ascii="宋体" w:hAnsi="宋体" w:cs="宋体"/>
          <w:b/>
          <w:kern w:val="0"/>
          <w:sz w:val="28"/>
          <w:szCs w:val="28"/>
        </w:rPr>
        <w:t>。</w:t>
      </w:r>
    </w:p>
    <w:p>
      <w:pPr>
        <w:spacing w:line="360" w:lineRule="auto"/>
        <w:jc w:val="left"/>
        <w:textAlignment w:val="center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17．示例：</w:t>
      </w:r>
    </w:p>
    <w:p>
      <w:pPr>
        <w:spacing w:line="360" w:lineRule="auto"/>
        <w:jc w:val="center"/>
        <w:textAlignment w:val="center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童年趣事</w:t>
      </w:r>
    </w:p>
    <w:p>
      <w:pPr>
        <w:spacing w:line="360" w:lineRule="auto"/>
        <w:ind w:firstLine="560" w:firstLineChars="200"/>
        <w:textAlignment w:val="center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提起童年的趣事，就像天上的星星一样数也数不清。</w:t>
      </w:r>
      <w:r>
        <w:rPr>
          <w:rFonts w:hint="eastAsia" w:ascii="宋体" w:hAnsi="宋体" w:cs="宋体"/>
          <w:sz w:val="28"/>
          <w:szCs w:val="28"/>
        </w:rPr>
        <w:drawing>
          <wp:inline distT="0" distB="0" distL="0" distR="0">
            <wp:extent cx="21590" cy="19050"/>
            <wp:effectExtent l="0" t="0" r="0" b="0"/>
            <wp:docPr id="12" name="图片 12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90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cs="宋体"/>
          <w:sz w:val="28"/>
          <w:szCs w:val="28"/>
        </w:rPr>
        <w:t>可是其中的一件事如同最亮的那一颗闪耀在我的脑海，令我难忘…</w:t>
      </w:r>
    </w:p>
    <w:p>
      <w:pPr>
        <w:spacing w:line="360" w:lineRule="auto"/>
        <w:ind w:firstLine="560" w:firstLineChars="200"/>
        <w:textAlignment w:val="center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在我七岁那年，一次爸爸在我和弟弟去乡下吃饭。</w:t>
      </w:r>
    </w:p>
    <w:p>
      <w:pPr>
        <w:spacing w:line="360" w:lineRule="auto"/>
        <w:ind w:firstLine="560" w:firstLineChars="200"/>
        <w:textAlignment w:val="center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我已经吃饱了，可爸爸却和主人家喝酒，正喝的高兴。我无聊死了，突然我看着桌上的白酒微微一笑…</w:t>
      </w:r>
    </w:p>
    <w:p>
      <w:pPr>
        <w:spacing w:line="360" w:lineRule="auto"/>
        <w:ind w:firstLine="560" w:firstLineChars="200"/>
        <w:textAlignment w:val="center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我蹑手蹑脚的来到桌边，拿起</w:t>
      </w:r>
      <w:r>
        <w:rPr>
          <w:rFonts w:hint="eastAsia" w:ascii="宋体" w:hAnsi="宋体" w:cs="宋体"/>
          <w:sz w:val="28"/>
          <w:szCs w:val="28"/>
        </w:rPr>
        <w:drawing>
          <wp:inline distT="0" distB="0" distL="0" distR="0">
            <wp:extent cx="20320" cy="19050"/>
            <wp:effectExtent l="0" t="0" r="0" b="0"/>
            <wp:docPr id="8" name="图片 8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20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cs="宋体"/>
          <w:sz w:val="28"/>
          <w:szCs w:val="28"/>
        </w:rPr>
        <w:t>一小杯，没人喝过的白酒，来到弟弟的身边，说：‘你喝不喝，这个超级好喝，就像饮料一样！’弟弟伸长鼻子一闻，就指着我说：“嘿嘿，你又想害我！”无奈，我的阴谋失败了。</w:t>
      </w:r>
    </w:p>
    <w:p>
      <w:pPr>
        <w:spacing w:line="360" w:lineRule="auto"/>
        <w:ind w:firstLine="560" w:firstLineChars="200"/>
        <w:textAlignment w:val="center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哎，酒味太浓了，骗人是骗不到了。我决定对小动物“下手”了。</w:t>
      </w:r>
    </w:p>
    <w:p>
      <w:pPr>
        <w:spacing w:line="360" w:lineRule="auto"/>
        <w:ind w:firstLine="560" w:firstLineChars="200"/>
        <w:textAlignment w:val="center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我端着杯子走到了一只大公鸡面前，放下，可大公鸡却像没看见一样，怎么办？</w:t>
      </w:r>
    </w:p>
    <w:p>
      <w:pPr>
        <w:spacing w:line="360" w:lineRule="auto"/>
        <w:ind w:firstLine="560" w:firstLineChars="200"/>
        <w:textAlignment w:val="center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我灵机一动，找来一坨白米饭，放进酒里。大公鸡</w:t>
      </w:r>
      <w:r>
        <w:rPr>
          <w:rFonts w:hint="eastAsia" w:ascii="宋体" w:hAnsi="宋体" w:cs="宋体"/>
          <w:sz w:val="28"/>
          <w:szCs w:val="28"/>
        </w:rPr>
        <w:drawing>
          <wp:inline distT="0" distB="0" distL="0" distR="0">
            <wp:extent cx="22860" cy="13970"/>
            <wp:effectExtent l="0" t="0" r="0" b="0"/>
            <wp:docPr id="18" name="图片 18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" cy="13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cs="宋体"/>
          <w:sz w:val="28"/>
          <w:szCs w:val="28"/>
        </w:rPr>
        <w:t>这回上当了，张嘴就啄，吃得可欢了。一会儿就把进了白酒的米饭吃的精光。最多走路就像企鹅一样，摇摇晃晃。</w:t>
      </w:r>
    </w:p>
    <w:p>
      <w:pPr>
        <w:spacing w:line="360" w:lineRule="auto"/>
        <w:ind w:firstLine="560" w:firstLineChars="200"/>
        <w:textAlignment w:val="center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我赶紧把弟弟叫过来说：“快看！大公鸡跳舞了！”这时爸爸和主人家听到了我们的笑声，走了过来。见到这一幕，不禁也跟我们一起，哈哈大笑起来。</w:t>
      </w:r>
    </w:p>
    <w:p>
      <w:pPr>
        <w:spacing w:line="360" w:lineRule="auto"/>
        <w:ind w:firstLine="560" w:firstLineChars="200"/>
        <w:textAlignment w:val="center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童年的生活，多姿多彩。身处童年的我们每天都在编织着美丽的故事。在这里希望每个人的童年都是快乐的！</w:t>
      </w:r>
    </w:p>
    <w:p>
      <w:pPr>
        <w:jc w:val="center"/>
        <w:rPr>
          <w:rFonts w:ascii="宋体" w:hAnsi="宋体" w:cs="宋体"/>
          <w:b/>
          <w:sz w:val="28"/>
          <w:szCs w:val="28"/>
        </w:rPr>
      </w:pPr>
    </w:p>
    <w:p>
      <w:pPr>
        <w:jc w:val="center"/>
        <w:rPr>
          <w:rFonts w:ascii="宋体" w:hAnsi="宋体" w:cs="宋体"/>
          <w:b/>
          <w:sz w:val="28"/>
          <w:szCs w:val="28"/>
        </w:rPr>
      </w:pPr>
    </w:p>
    <w:p>
      <w:pPr>
        <w:rPr>
          <w:rFonts w:hint="eastAsia"/>
          <w:szCs w:val="28"/>
        </w:rPr>
      </w:pPr>
      <w:bookmarkStart w:id="0" w:name="_GoBack"/>
      <w:bookmarkEnd w:id="0"/>
    </w:p>
    <w:p>
      <w:pPr>
        <w:widowControl/>
        <w:jc w:val="left"/>
        <w:rPr>
          <w:rFonts w:hint="eastAsia"/>
        </w:rPr>
      </w:pPr>
    </w:p>
    <w:p>
      <w:pPr>
        <w:widowControl/>
        <w:jc w:val="left"/>
        <w:rPr>
          <w:rFonts w:hint="eastAsia"/>
        </w:rPr>
      </w:pPr>
    </w:p>
    <w:p>
      <w:pPr>
        <w:rPr>
          <w:szCs w:val="28"/>
        </w:rPr>
      </w:pPr>
    </w:p>
    <w:p>
      <w:pPr>
        <w:jc w:val="center"/>
        <w:rPr>
          <w:rFonts w:ascii="宋体" w:hAnsi="宋体" w:cs="宋体"/>
          <w:b/>
          <w:sz w:val="28"/>
          <w:szCs w:val="28"/>
        </w:rPr>
      </w:pPr>
    </w:p>
    <w:sectPr>
      <w:pgSz w:w="11906" w:h="16838"/>
      <w:pgMar w:top="1440" w:right="1797" w:bottom="1440" w:left="1797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AF06C"/>
    <w:multiLevelType w:val="singleLevel"/>
    <w:tmpl w:val="1CEAF06C"/>
    <w:lvl w:ilvl="0" w:tentative="0">
      <w:start w:val="1"/>
      <w:numFmt w:val="upperLetter"/>
      <w:suff w:val="nothing"/>
      <w:lvlText w:val="%1．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 w:val="1"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B7C4C"/>
    <w:rsid w:val="003B7C4C"/>
    <w:rsid w:val="00462D3A"/>
    <w:rsid w:val="004B5C0D"/>
    <w:rsid w:val="00B10AF2"/>
    <w:rsid w:val="00BD43FA"/>
    <w:rsid w:val="00D44618"/>
    <w:rsid w:val="17BB655A"/>
    <w:rsid w:val="23233358"/>
    <w:rsid w:val="2B39236E"/>
    <w:rsid w:val="34A411DA"/>
    <w:rsid w:val="79F35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  <w:style w:type="paragraph" w:styleId="10">
    <w:name w:val="No Spacing"/>
    <w:link w:val="11"/>
    <w:qFormat/>
    <w:uiPriority w:val="1"/>
    <w:rPr>
      <w:rFonts w:ascii="Times New Roman" w:hAnsi="Times New Roman" w:eastAsia="宋体" w:cs="Times New Roman"/>
      <w:sz w:val="22"/>
      <w:szCs w:val="22"/>
      <w:lang w:val="en-US" w:eastAsia="zh-CN" w:bidi="ar-SA"/>
    </w:rPr>
  </w:style>
  <w:style w:type="character" w:customStyle="1" w:styleId="11">
    <w:name w:val="无间隔 Char"/>
    <w:basedOn w:val="6"/>
    <w:link w:val="10"/>
    <w:qFormat/>
    <w:uiPriority w:val="1"/>
    <w:rPr>
      <w:kern w:val="0"/>
      <w:sz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GI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4FD83BF-5AE9-4703-8597-4753252BC77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北京今日学易科技有限公司(Zxxk.Com)</Company>
  <Pages>10</Pages>
  <Words>705</Words>
  <Characters>4021</Characters>
  <Lines>33</Lines>
  <Paragraphs>9</Paragraphs>
  <TotalTime>0</TotalTime>
  <ScaleCrop>false</ScaleCrop>
  <LinksUpToDate>false</LinksUpToDate>
  <CharactersWithSpaces>4717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category>学科网WORD文档</cp:category>
  <dcterms:created xsi:type="dcterms:W3CDTF">2011-01-13T09:46:00Z</dcterms:created>
  <dc:creator>学科网(Zxxk.Com)</dc:creator>
  <dc:description>学科网(www.zxxk.com)--教育资源门户，提供试卷、教案、课件、论文、素材及各类教学资源下载，还有大量而丰富的教学相关资讯！</dc:description>
  <cp:keywords>试卷、教案、课件、论文、素材</cp:keywords>
  <cp:lastModifiedBy>Administrator</cp:lastModifiedBy>
  <dcterms:modified xsi:type="dcterms:W3CDTF">2020-04-04T01:40:09Z</dcterms:modified>
  <dc:subject>部编版四年级语文下册第一单元测试卷含答案.docx</dc:subject>
  <dc:title>部编版四年级语文下册第一单元测试卷含答案.docx</dc:title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来源">
    <vt:lpwstr>学科网(Zxxk.Com)</vt:lpwstr>
  </property>
  <property fmtid="{D5CDD505-2E9C-101B-9397-08002B2CF9AE}" pid="3" name="网址">
    <vt:lpwstr>http://www.zxxk.com</vt:lpwstr>
  </property>
  <property fmtid="{D5CDD505-2E9C-101B-9397-08002B2CF9AE}" pid="4" name="所有者">
    <vt:lpwstr>北京今日学易科技有限公司</vt:lpwstr>
  </property>
  <property fmtid="{D5CDD505-2E9C-101B-9397-08002B2CF9AE}" pid="5" name="KSOProductBuildVer">
    <vt:lpwstr>2052-11.1.0.9584</vt:lpwstr>
  </property>
</Properties>
</file>