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center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b/>
          <w:color w:val="000000" w:themeColor="text1"/>
          <w:sz w:val="36"/>
        </w:rPr>
        <w:t>第五单元评价测试卷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center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  <w:sz w:val="24"/>
        </w:rPr>
        <w:t>(</w:t>
      </w:r>
      <w:r>
        <w:rPr>
          <w:rFonts w:ascii="Times New Roman" w:eastAsia="楷体" w:hAnsi="楷体"/>
          <w:color w:val="000000" w:themeColor="text1"/>
          <w:sz w:val="24"/>
        </w:rPr>
        <w:t>时间</w:t>
      </w:r>
      <w:r>
        <w:rPr>
          <w:rFonts w:ascii="Times New Roman" w:eastAsia="宋体" w:hAnsi="宋体"/>
          <w:color w:val="000000" w:themeColor="text1"/>
          <w:sz w:val="24"/>
        </w:rPr>
        <w:t>:80</w:t>
      </w:r>
      <w:r>
        <w:rPr>
          <w:rFonts w:ascii="Times New Roman" w:eastAsia="楷体" w:hAnsi="楷体"/>
          <w:color w:val="000000" w:themeColor="text1"/>
          <w:sz w:val="24"/>
        </w:rPr>
        <w:t>分钟</w:t>
      </w:r>
      <w:r>
        <w:rPr>
          <w:rFonts w:ascii="Times New Roman" w:eastAsia="宋体" w:hAnsi="宋体"/>
          <w:color w:val="000000" w:themeColor="text1"/>
          <w:sz w:val="24"/>
        </w:rPr>
        <w:t xml:space="preserve">　</w:t>
      </w:r>
      <w:r>
        <w:rPr>
          <w:rFonts w:ascii="Times New Roman" w:eastAsia="楷体" w:hAnsi="楷体"/>
          <w:color w:val="000000" w:themeColor="text1"/>
          <w:sz w:val="24"/>
        </w:rPr>
        <w:t>满分</w:t>
      </w:r>
      <w:r>
        <w:rPr>
          <w:rFonts w:ascii="Times New Roman" w:eastAsia="宋体" w:hAnsi="宋体"/>
          <w:color w:val="000000" w:themeColor="text1"/>
          <w:sz w:val="24"/>
        </w:rPr>
        <w:t>:100</w:t>
      </w:r>
      <w:r>
        <w:rPr>
          <w:rFonts w:ascii="Times New Roman" w:eastAsia="楷体" w:hAnsi="楷体"/>
          <w:color w:val="000000" w:themeColor="text1"/>
          <w:sz w:val="24"/>
        </w:rPr>
        <w:t>分</w:t>
      </w:r>
      <w:r>
        <w:rPr>
          <w:rFonts w:ascii="Times New Roman" w:eastAsia="宋体" w:hAnsi="宋体"/>
          <w:color w:val="000000" w:themeColor="text1"/>
          <w:sz w:val="24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 xml:space="preserve">　　　　　　　　　　　　　　　　　　　　　　　　　　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Arial" w:eastAsia="黑体" w:hAnsi="黑体"/>
          <w:color w:val="000000" w:themeColor="text1"/>
        </w:rPr>
        <w:t>一、积累与运用</w:t>
      </w:r>
      <w:r>
        <w:rPr>
          <w:rFonts w:ascii="Times New Roman" w:eastAsia="宋体" w:hAnsi="宋体"/>
          <w:color w:val="000000" w:themeColor="text1"/>
        </w:rPr>
        <w:t>(27</w:t>
      </w:r>
      <w:r>
        <w:rPr>
          <w:rFonts w:ascii="Times New Roman" w:eastAsia="楷体" w:hAnsi="楷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抄写句子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注意将汉字写得规范、美观。</w:t>
      </w:r>
      <w:r>
        <w:rPr>
          <w:rFonts w:ascii="Times New Roman" w:eastAsia="宋体" w:hAnsi="宋体"/>
          <w:color w:val="000000" w:themeColor="text1"/>
        </w:rPr>
        <w:t>(4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乘风破浪会有时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直挂云帆济沧海。</w:t>
      </w:r>
      <w:r>
        <w:rPr>
          <w:rFonts w:ascii="Times New Roman" w:eastAsia="宋体" w:hAnsi="Times New Roman" w:cs="Times New Roman"/>
          <w:color w:val="000000" w:themeColor="text1"/>
        </w:rPr>
        <w:t>——</w:t>
      </w:r>
      <w:r>
        <w:rPr>
          <w:rFonts w:ascii="Times New Roman" w:eastAsia="宋体" w:hAnsi="宋体"/>
          <w:color w:val="000000" w:themeColor="text1"/>
        </w:rPr>
        <w:t>李白《行路难》</w:t>
      </w:r>
    </w:p>
    <w:p w:rsidR="008E4913" w:rsidRDefault="008E4913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  <w:u w:val="single" w:color="000000"/>
        </w:rPr>
      </w:pP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下列加点字的注音有误的一项是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重</w:t>
      </w:r>
      <w:r>
        <w:rPr>
          <w:rFonts w:ascii="Times New Roman" w:eastAsia="宋体" w:hAnsi="宋体"/>
          <w:color w:val="000000" w:themeColor="text1"/>
          <w:em w:val="dot"/>
        </w:rPr>
        <w:t>荷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hè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Arial" w:eastAsia="黑体" w:hAnsi="Arial"/>
          <w:color w:val="000000" w:themeColor="text1"/>
        </w:rPr>
        <w:t xml:space="preserve">　</w:t>
      </w:r>
      <w:r>
        <w:rPr>
          <w:rFonts w:ascii="Arial" w:eastAsia="黑体" w:hAnsi="Arial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  <w:em w:val="dot"/>
        </w:rPr>
        <w:t>扩</w:t>
      </w:r>
      <w:r>
        <w:rPr>
          <w:rFonts w:ascii="Times New Roman" w:eastAsia="宋体" w:hAnsi="宋体"/>
          <w:color w:val="000000" w:themeColor="text1"/>
        </w:rPr>
        <w:t>大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kuò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ab/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一</w:t>
      </w:r>
      <w:r>
        <w:rPr>
          <w:rFonts w:ascii="Times New Roman" w:eastAsia="宋体" w:hAnsi="宋体"/>
          <w:color w:val="000000" w:themeColor="text1"/>
          <w:em w:val="dot"/>
        </w:rPr>
        <w:t>刹</w:t>
      </w:r>
      <w:r>
        <w:rPr>
          <w:rFonts w:ascii="Times New Roman" w:eastAsia="宋体" w:hAnsi="宋体"/>
          <w:color w:val="000000" w:themeColor="text1"/>
        </w:rPr>
        <w:t>那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shà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Arial" w:eastAsia="黑体" w:hAnsi="Arial"/>
          <w:color w:val="000000" w:themeColor="text1"/>
        </w:rPr>
        <w:t xml:space="preserve">　</w:t>
      </w:r>
      <w:r>
        <w:rPr>
          <w:rFonts w:ascii="Times New Roman" w:eastAsia="宋体" w:hAnsi="宋体"/>
          <w:color w:val="000000" w:themeColor="text1"/>
          <w:em w:val="dot"/>
        </w:rPr>
        <w:t>浙</w:t>
      </w:r>
      <w:r>
        <w:rPr>
          <w:rFonts w:ascii="Times New Roman" w:eastAsia="宋体" w:hAnsi="宋体"/>
          <w:color w:val="000000" w:themeColor="text1"/>
        </w:rPr>
        <w:t>江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zhè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大</w:t>
      </w:r>
      <w:r>
        <w:rPr>
          <w:rFonts w:ascii="Times New Roman" w:eastAsia="宋体" w:hAnsi="宋体"/>
          <w:color w:val="000000" w:themeColor="text1"/>
          <w:em w:val="dot"/>
        </w:rPr>
        <w:t>殿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diàn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Arial" w:eastAsia="黑体" w:hAnsi="Arial"/>
          <w:color w:val="000000" w:themeColor="text1"/>
        </w:rPr>
        <w:tab/>
      </w:r>
      <w:r>
        <w:rPr>
          <w:rFonts w:ascii="Times New Roman" w:eastAsia="宋体" w:hAnsi="宋体"/>
          <w:color w:val="000000" w:themeColor="text1"/>
          <w:em w:val="dot"/>
        </w:rPr>
        <w:t>琉</w:t>
      </w:r>
      <w:r>
        <w:rPr>
          <w:rFonts w:ascii="Times New Roman" w:eastAsia="宋体" w:hAnsi="宋体"/>
          <w:color w:val="000000" w:themeColor="text1"/>
        </w:rPr>
        <w:t>璃瓦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liú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ab/>
        <w:t>D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蜿</w:t>
      </w:r>
      <w:r>
        <w:rPr>
          <w:rFonts w:ascii="Times New Roman" w:eastAsia="宋体" w:hAnsi="宋体"/>
          <w:color w:val="000000" w:themeColor="text1"/>
          <w:em w:val="dot"/>
        </w:rPr>
        <w:t>蜒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yán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Arial" w:eastAsia="黑体" w:hAnsi="Arial"/>
          <w:color w:val="000000" w:themeColor="text1"/>
        </w:rPr>
        <w:t xml:space="preserve">　</w:t>
      </w:r>
      <w:r>
        <w:rPr>
          <w:rFonts w:ascii="Times New Roman" w:eastAsia="宋体" w:hAnsi="宋体"/>
          <w:color w:val="000000" w:themeColor="text1"/>
          <w:em w:val="dot"/>
        </w:rPr>
        <w:t>镶</w:t>
      </w:r>
      <w:r>
        <w:rPr>
          <w:rFonts w:ascii="Times New Roman" w:eastAsia="宋体" w:hAnsi="宋体"/>
          <w:color w:val="000000" w:themeColor="text1"/>
        </w:rPr>
        <w:t>嵌</w:t>
      </w:r>
      <w:r>
        <w:rPr>
          <w:rFonts w:ascii="Times New Roman" w:eastAsia="宋体" w:hAnsi="宋体"/>
          <w:color w:val="000000" w:themeColor="text1"/>
        </w:rPr>
        <w:t>(</w:t>
      </w:r>
      <w:proofErr w:type="spellStart"/>
      <w:r>
        <w:rPr>
          <w:rFonts w:ascii="Arial" w:eastAsia="黑体" w:hAnsi="Arial"/>
          <w:color w:val="000000" w:themeColor="text1"/>
        </w:rPr>
        <w:t>xiāng</w:t>
      </w:r>
      <w:proofErr w:type="spellEnd"/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下列词语书写完全正确的一组是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金碧辉煌　神清气爽</w:t>
      </w:r>
      <w:r>
        <w:rPr>
          <w:rFonts w:ascii="Times New Roman" w:eastAsia="宋体" w:hAnsi="宋体"/>
          <w:color w:val="000000" w:themeColor="text1"/>
        </w:rPr>
        <w:tab/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五彩缤分　绚丽夺目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绵廷不断　颜色各异</w:t>
      </w:r>
      <w:r>
        <w:rPr>
          <w:rFonts w:ascii="Times New Roman" w:eastAsia="宋体" w:hAnsi="宋体"/>
          <w:color w:val="000000" w:themeColor="text1"/>
        </w:rPr>
        <w:tab/>
        <w:t>D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隐隐约约　俏壁断崖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4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选字填空。</w:t>
      </w:r>
      <w:r>
        <w:rPr>
          <w:rFonts w:ascii="Times New Roman" w:eastAsia="宋体" w:hAnsi="宋体"/>
          <w:color w:val="000000" w:themeColor="text1"/>
        </w:rPr>
        <w:t>(6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山　海　水　雨　鸟　雷　雪　风　霜　雾　虹　月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后春笋　　花好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 xml:space="preserve">圆　　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高水低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车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 xml:space="preserve">马龙　　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 xml:space="preserve">惊鱼骇　　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阔天空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上加霜　　如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贯耳　　饱经风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里看花　　谈笑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生　　气贯长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5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《颐和园》一文游览的顺序是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①</w:t>
      </w:r>
      <w:r>
        <w:rPr>
          <w:rFonts w:ascii="Times New Roman" w:eastAsia="宋体" w:hAnsi="宋体"/>
          <w:color w:val="000000" w:themeColor="text1"/>
        </w:rPr>
        <w:t>走完长廊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就来到了万寿山脚下。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②</w:t>
      </w:r>
      <w:r>
        <w:rPr>
          <w:rFonts w:ascii="Times New Roman" w:eastAsia="宋体" w:hAnsi="宋体"/>
          <w:color w:val="000000" w:themeColor="text1"/>
        </w:rPr>
        <w:t>从万寿山下来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就是昆明湖。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③</w:t>
      </w:r>
      <w:r>
        <w:rPr>
          <w:rFonts w:ascii="Times New Roman" w:eastAsia="宋体" w:hAnsi="宋体"/>
          <w:color w:val="000000" w:themeColor="text1"/>
        </w:rPr>
        <w:t>进了颐和园的大门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绕过大殿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就来到有名的长廊。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④</w:t>
      </w:r>
      <w:r>
        <w:rPr>
          <w:rFonts w:ascii="Times New Roman" w:eastAsia="宋体" w:hAnsi="宋体"/>
          <w:color w:val="000000" w:themeColor="text1"/>
        </w:rPr>
        <w:t>登上万寿山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站在佛香阁的前面向下望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颐和园的景色大半收在眼底。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④①③②</w:t>
      </w:r>
      <w:r>
        <w:rPr>
          <w:rFonts w:ascii="Times New Roman" w:eastAsia="宋体" w:hAnsi="宋体"/>
          <w:color w:val="000000" w:themeColor="text1"/>
        </w:rPr>
        <w:tab/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③④②①</w:t>
      </w:r>
      <w:r>
        <w:rPr>
          <w:rFonts w:ascii="Times New Roman" w:eastAsia="宋体" w:hAnsi="宋体"/>
          <w:color w:val="000000" w:themeColor="text1"/>
        </w:rPr>
        <w:tab/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③②①④</w:t>
      </w:r>
      <w:r>
        <w:rPr>
          <w:rFonts w:ascii="Times New Roman" w:eastAsia="宋体" w:hAnsi="宋体"/>
          <w:color w:val="000000" w:themeColor="text1"/>
        </w:rPr>
        <w:tab/>
        <w:t>D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宋体" w:eastAsia="宋体" w:hAnsi="宋体" w:cs="宋体" w:hint="eastAsia"/>
          <w:color w:val="000000" w:themeColor="text1"/>
        </w:rPr>
        <w:t>③①④②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6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选择恰当的关联词填空。</w:t>
      </w:r>
      <w:r>
        <w:rPr>
          <w:rFonts w:ascii="Times New Roman" w:eastAsia="宋体" w:hAnsi="宋体"/>
          <w:color w:val="000000" w:themeColor="text1"/>
        </w:rPr>
        <w:t>(8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center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不管……都……　　如果……就……　　即使……也……　　只有……才……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lastRenderedPageBreak/>
        <w:t>(1)(</w:t>
      </w:r>
      <w:r>
        <w:rPr>
          <w:rFonts w:ascii="Times New Roman" w:eastAsia="宋体" w:hAnsi="宋体"/>
          <w:color w:val="000000" w:themeColor="text1"/>
        </w:rPr>
        <w:t xml:space="preserve">　　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刮风下雨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解放军战士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坚守在自己的岗位上。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(2)</w:t>
      </w:r>
      <w:r>
        <w:rPr>
          <w:rFonts w:ascii="Times New Roman" w:eastAsia="宋体" w:hAnsi="宋体"/>
          <w:color w:val="000000" w:themeColor="text1"/>
        </w:rPr>
        <w:t>这些石钟乳和石笋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形状变化多端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再加上颜色各异</w:t>
      </w:r>
      <w:r>
        <w:rPr>
          <w:rFonts w:ascii="Times New Roman" w:eastAsia="宋体" w:hAnsi="宋体"/>
          <w:color w:val="000000" w:themeColor="text1"/>
        </w:rPr>
        <w:t>,(</w:t>
      </w:r>
      <w:r>
        <w:rPr>
          <w:rFonts w:ascii="Times New Roman" w:eastAsia="宋体" w:hAnsi="宋体"/>
          <w:color w:val="000000" w:themeColor="text1"/>
        </w:rPr>
        <w:t xml:space="preserve">　　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不比作什么</w:t>
      </w:r>
      <w:r>
        <w:rPr>
          <w:rFonts w:ascii="Times New Roman" w:eastAsia="宋体" w:hAnsi="宋体"/>
          <w:color w:val="000000" w:themeColor="text1"/>
        </w:rPr>
        <w:t>,(</w:t>
      </w:r>
      <w:r>
        <w:rPr>
          <w:rFonts w:ascii="Times New Roman" w:eastAsia="宋体" w:hAnsi="宋体"/>
          <w:color w:val="000000" w:themeColor="text1"/>
        </w:rPr>
        <w:t xml:space="preserve">　　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很值得观赏。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(3)(</w:t>
      </w:r>
      <w:r>
        <w:rPr>
          <w:rFonts w:ascii="Times New Roman" w:eastAsia="宋体" w:hAnsi="宋体"/>
          <w:color w:val="000000" w:themeColor="text1"/>
        </w:rPr>
        <w:t xml:space="preserve">　　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没有空气和水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人类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不能生存。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(4)(</w:t>
      </w:r>
      <w:r>
        <w:rPr>
          <w:rFonts w:ascii="Times New Roman" w:eastAsia="宋体" w:hAnsi="宋体"/>
          <w:color w:val="000000" w:themeColor="text1"/>
        </w:rPr>
        <w:t xml:space="preserve">　　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善于调査研究</w:t>
      </w:r>
      <w:r>
        <w:rPr>
          <w:rFonts w:ascii="Times New Roman" w:eastAsia="宋体" w:hAnsi="宋体"/>
          <w:color w:val="000000" w:themeColor="text1"/>
        </w:rPr>
        <w:t>,(</w:t>
      </w:r>
      <w:r>
        <w:rPr>
          <w:rFonts w:ascii="Times New Roman" w:eastAsia="宋体" w:hAnsi="宋体"/>
          <w:color w:val="000000" w:themeColor="text1"/>
        </w:rPr>
        <w:t xml:space="preserve">　　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能做出正确的判断。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Arial" w:eastAsia="黑体" w:hAnsi="黑体"/>
          <w:color w:val="000000" w:themeColor="text1"/>
        </w:rPr>
        <w:t>二、阅读与欣赏</w:t>
      </w:r>
      <w:r>
        <w:rPr>
          <w:rFonts w:ascii="Times New Roman" w:eastAsia="宋体" w:hAnsi="宋体"/>
          <w:color w:val="000000" w:themeColor="text1"/>
        </w:rPr>
        <w:t>(43</w:t>
      </w:r>
      <w:r>
        <w:rPr>
          <w:rFonts w:ascii="Times New Roman" w:eastAsia="楷体" w:hAnsi="楷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>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小青在商场买了一条牛仔裤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请你看吊牌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完成练习。</w:t>
      </w:r>
    </w:p>
    <w:tbl>
      <w:tblPr>
        <w:tblW w:w="2391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511"/>
        <w:gridCol w:w="2849"/>
      </w:tblGrid>
      <w:tr w:rsidR="008E4913">
        <w:trPr>
          <w:jc w:val="center"/>
        </w:trPr>
        <w:tc>
          <w:tcPr>
            <w:tcW w:w="5000" w:type="pct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4913" w:rsidRDefault="00B971F8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spacing w:line="360" w:lineRule="auto"/>
              <w:rPr>
                <w:color w:val="000000" w:themeColor="text1"/>
                <w:sz w:val="21"/>
              </w:rPr>
            </w:pPr>
            <w:r>
              <w:rPr>
                <w:rFonts w:ascii="Times New Roman" w:eastAsia="宋体" w:hAnsi="宋体"/>
                <w:color w:val="000000" w:themeColor="text1"/>
                <w:sz w:val="21"/>
              </w:rPr>
              <w:t>合格证</w:t>
            </w:r>
          </w:p>
        </w:tc>
      </w:tr>
      <w:tr w:rsidR="008E4913">
        <w:trPr>
          <w:jc w:val="center"/>
        </w:trPr>
        <w:tc>
          <w:tcPr>
            <w:tcW w:w="173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4913" w:rsidRDefault="00B971F8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spacing w:line="360" w:lineRule="auto"/>
              <w:rPr>
                <w:color w:val="000000" w:themeColor="text1"/>
                <w:sz w:val="21"/>
              </w:rPr>
            </w:pPr>
            <w:r>
              <w:rPr>
                <w:rFonts w:ascii="Times New Roman" w:eastAsia="宋体" w:hAnsi="宋体"/>
                <w:color w:val="000000" w:themeColor="text1"/>
                <w:sz w:val="21"/>
              </w:rPr>
              <w:t>品牌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: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1"/>
              </w:rPr>
              <w:t>×××</w:t>
            </w:r>
          </w:p>
        </w:tc>
        <w:tc>
          <w:tcPr>
            <w:tcW w:w="326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4913" w:rsidRDefault="00B971F8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spacing w:line="360" w:lineRule="auto"/>
              <w:rPr>
                <w:color w:val="000000" w:themeColor="text1"/>
                <w:sz w:val="21"/>
              </w:rPr>
            </w:pPr>
            <w:r>
              <w:rPr>
                <w:rFonts w:ascii="Times New Roman" w:eastAsia="宋体" w:hAnsi="宋体"/>
                <w:color w:val="000000" w:themeColor="text1"/>
                <w:sz w:val="21"/>
              </w:rPr>
              <w:t>品名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: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牛仔服饰</w:t>
            </w:r>
          </w:p>
        </w:tc>
      </w:tr>
      <w:tr w:rsidR="008E4913">
        <w:trPr>
          <w:jc w:val="center"/>
        </w:trPr>
        <w:tc>
          <w:tcPr>
            <w:tcW w:w="5000" w:type="pct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4913" w:rsidRDefault="00B971F8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spacing w:line="360" w:lineRule="auto"/>
              <w:rPr>
                <w:color w:val="000000" w:themeColor="text1"/>
                <w:sz w:val="21"/>
              </w:rPr>
            </w:pPr>
            <w:r>
              <w:rPr>
                <w:rFonts w:ascii="Times New Roman" w:eastAsia="宋体" w:hAnsi="宋体"/>
                <w:color w:val="000000" w:themeColor="text1"/>
                <w:sz w:val="21"/>
              </w:rPr>
              <w:t>执行标准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:FZ/T 81006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1"/>
              </w:rPr>
              <w:t>—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2017</w:t>
            </w:r>
          </w:p>
        </w:tc>
      </w:tr>
      <w:tr w:rsidR="008E4913">
        <w:trPr>
          <w:jc w:val="center"/>
        </w:trPr>
        <w:tc>
          <w:tcPr>
            <w:tcW w:w="5000" w:type="pct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4913" w:rsidRDefault="00B971F8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spacing w:line="360" w:lineRule="auto"/>
              <w:rPr>
                <w:rFonts w:ascii="Times New Roman" w:eastAsia="宋体" w:hAnsi="宋体"/>
                <w:color w:val="000000" w:themeColor="text1"/>
                <w:sz w:val="21"/>
              </w:rPr>
            </w:pPr>
            <w:r>
              <w:rPr>
                <w:rFonts w:ascii="Times New Roman" w:eastAsia="宋体" w:hAnsi="宋体"/>
                <w:color w:val="000000" w:themeColor="text1"/>
                <w:sz w:val="21"/>
              </w:rPr>
              <w:t>安全技术类则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:GB18401-2010 B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类</w:t>
            </w:r>
          </w:p>
          <w:p w:rsidR="008E4913" w:rsidRDefault="00B971F8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spacing w:line="360" w:lineRule="auto"/>
              <w:rPr>
                <w:color w:val="000000" w:themeColor="text1"/>
                <w:sz w:val="21"/>
              </w:rPr>
            </w:pPr>
            <w:r>
              <w:rPr>
                <w:rFonts w:ascii="Times New Roman" w:eastAsia="宋体" w:hAnsi="宋体"/>
                <w:color w:val="000000" w:themeColor="text1"/>
                <w:sz w:val="21"/>
              </w:rPr>
              <w:t>(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直接接触皮肤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)</w:t>
            </w:r>
          </w:p>
        </w:tc>
      </w:tr>
      <w:tr w:rsidR="008E4913">
        <w:trPr>
          <w:jc w:val="center"/>
        </w:trPr>
        <w:tc>
          <w:tcPr>
            <w:tcW w:w="173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4913" w:rsidRDefault="00B971F8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spacing w:line="360" w:lineRule="auto"/>
              <w:rPr>
                <w:color w:val="000000" w:themeColor="text1"/>
                <w:sz w:val="21"/>
              </w:rPr>
            </w:pPr>
            <w:r>
              <w:rPr>
                <w:rFonts w:ascii="Times New Roman" w:eastAsia="宋体" w:hAnsi="宋体"/>
                <w:color w:val="000000" w:themeColor="text1"/>
                <w:sz w:val="21"/>
              </w:rPr>
              <w:t>等级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: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一等品</w:t>
            </w:r>
          </w:p>
        </w:tc>
        <w:tc>
          <w:tcPr>
            <w:tcW w:w="326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4913" w:rsidRDefault="00B971F8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spacing w:line="360" w:lineRule="auto"/>
              <w:rPr>
                <w:color w:val="000000" w:themeColor="text1"/>
                <w:sz w:val="21"/>
              </w:rPr>
            </w:pPr>
            <w:r>
              <w:rPr>
                <w:rFonts w:ascii="Times New Roman" w:eastAsia="宋体" w:hAnsi="宋体"/>
                <w:color w:val="000000" w:themeColor="text1"/>
                <w:sz w:val="21"/>
              </w:rPr>
              <w:t>检验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:01</w:t>
            </w:r>
          </w:p>
        </w:tc>
      </w:tr>
      <w:tr w:rsidR="008E4913">
        <w:trPr>
          <w:jc w:val="center"/>
        </w:trPr>
        <w:tc>
          <w:tcPr>
            <w:tcW w:w="5000" w:type="pct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4913" w:rsidRDefault="00B971F8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spacing w:line="360" w:lineRule="auto"/>
              <w:rPr>
                <w:color w:val="000000" w:themeColor="text1"/>
                <w:sz w:val="21"/>
              </w:rPr>
            </w:pPr>
            <w:r>
              <w:rPr>
                <w:rFonts w:ascii="Times New Roman" w:eastAsia="宋体" w:hAnsi="宋体"/>
                <w:color w:val="000000" w:themeColor="text1"/>
                <w:sz w:val="21"/>
              </w:rPr>
              <w:t>成分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:100%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棉</w:t>
            </w:r>
          </w:p>
        </w:tc>
      </w:tr>
      <w:tr w:rsidR="008E4913">
        <w:trPr>
          <w:jc w:val="center"/>
        </w:trPr>
        <w:tc>
          <w:tcPr>
            <w:tcW w:w="5000" w:type="pct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4913" w:rsidRDefault="00B971F8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spacing w:line="360" w:lineRule="auto"/>
              <w:rPr>
                <w:rFonts w:ascii="Times New Roman" w:eastAsia="宋体" w:hAnsi="宋体"/>
                <w:color w:val="000000" w:themeColor="text1"/>
                <w:sz w:val="21"/>
              </w:rPr>
            </w:pPr>
            <w:r>
              <w:rPr>
                <w:rFonts w:ascii="Times New Roman" w:eastAsia="宋体" w:hAnsi="宋体"/>
                <w:color w:val="000000" w:themeColor="text1"/>
                <w:sz w:val="21"/>
              </w:rPr>
              <w:t>洗涤说明</w:t>
            </w:r>
          </w:p>
          <w:p w:rsidR="008E4913" w:rsidRDefault="00B971F8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spacing w:line="360" w:lineRule="auto"/>
              <w:rPr>
                <w:rFonts w:ascii="Times New Roman" w:eastAsia="宋体" w:hAnsi="宋体"/>
                <w:color w:val="000000" w:themeColor="text1"/>
                <w:sz w:val="21"/>
              </w:rPr>
            </w:pPr>
            <w:r>
              <w:rPr>
                <w:rFonts w:ascii="Times New Roman" w:eastAsia="宋体" w:hAnsi="宋体"/>
                <w:color w:val="000000" w:themeColor="text1"/>
                <w:sz w:val="21"/>
              </w:rPr>
              <w:t>适合手洗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 xml:space="preserve"> </w:t>
            </w:r>
            <w:r>
              <w:rPr>
                <w:rFonts w:ascii="Times New Roman" w:eastAsia="宋体" w:hAnsi="宋体"/>
                <w:noProof/>
                <w:color w:val="000000" w:themeColor="text1"/>
                <w:sz w:val="21"/>
              </w:rPr>
              <w:drawing>
                <wp:inline distT="0" distB="0" distL="0" distR="0">
                  <wp:extent cx="316230" cy="367030"/>
                  <wp:effectExtent l="0" t="0" r="0" b="0"/>
                  <wp:docPr id="56" name="WC4TRZ10.eps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WC4TRZ10.eps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" cy="3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 xml:space="preserve">　低温熨烫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 xml:space="preserve">120 </w:t>
            </w:r>
            <w:r>
              <w:rPr>
                <w:rFonts w:ascii="宋体" w:eastAsia="宋体" w:hAnsi="宋体" w:cs="宋体" w:hint="eastAsia"/>
                <w:color w:val="000000" w:themeColor="text1"/>
                <w:sz w:val="21"/>
              </w:rPr>
              <w:t>℃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 xml:space="preserve"> </w:t>
            </w:r>
            <w:r>
              <w:rPr>
                <w:rFonts w:ascii="Times New Roman" w:eastAsia="宋体" w:hAnsi="宋体"/>
                <w:noProof/>
                <w:color w:val="000000" w:themeColor="text1"/>
                <w:sz w:val="21"/>
              </w:rPr>
              <w:drawing>
                <wp:inline distT="0" distB="0" distL="0" distR="0">
                  <wp:extent cx="380365" cy="265430"/>
                  <wp:effectExtent l="0" t="0" r="0" b="0"/>
                  <wp:docPr id="57" name="WC4TRZ11.eps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WC4TRZ11.eps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80" cy="26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913" w:rsidRDefault="00B971F8">
            <w:pPr>
              <w:tabs>
                <w:tab w:val="left" w:pos="1871"/>
                <w:tab w:val="left" w:pos="3407"/>
                <w:tab w:val="left" w:pos="4949"/>
                <w:tab w:val="left" w:pos="6599"/>
              </w:tabs>
              <w:spacing w:line="360" w:lineRule="auto"/>
              <w:rPr>
                <w:color w:val="000000" w:themeColor="text1"/>
                <w:sz w:val="21"/>
              </w:rPr>
            </w:pPr>
            <w:r>
              <w:rPr>
                <w:rFonts w:ascii="Times New Roman" w:eastAsia="宋体" w:hAnsi="宋体"/>
                <w:color w:val="000000" w:themeColor="text1"/>
                <w:sz w:val="21"/>
              </w:rPr>
              <w:t>不可漂白</w:t>
            </w:r>
            <w:r>
              <w:rPr>
                <w:rFonts w:ascii="Times New Roman" w:eastAsia="宋体" w:hAnsi="宋体"/>
                <w:noProof/>
                <w:color w:val="000000" w:themeColor="text1"/>
                <w:sz w:val="21"/>
              </w:rPr>
              <w:drawing>
                <wp:inline distT="0" distB="0" distL="0" distR="0">
                  <wp:extent cx="507365" cy="481965"/>
                  <wp:effectExtent l="0" t="0" r="0" b="0"/>
                  <wp:docPr id="58" name="WC4TRZ12.eps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WC4TRZ12.eps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00" cy="4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 xml:space="preserve">　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 xml:space="preserve">30 </w:t>
            </w:r>
            <w:r>
              <w:rPr>
                <w:rFonts w:ascii="宋体" w:eastAsia="宋体" w:hAnsi="宋体" w:cs="宋体" w:hint="eastAsia"/>
                <w:color w:val="000000" w:themeColor="text1"/>
                <w:sz w:val="21"/>
              </w:rPr>
              <w:t>℃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>水泡洗</w:t>
            </w:r>
            <w:r>
              <w:rPr>
                <w:rFonts w:ascii="Times New Roman" w:eastAsia="宋体" w:hAnsi="宋体"/>
                <w:color w:val="000000" w:themeColor="text1"/>
                <w:sz w:val="21"/>
              </w:rPr>
              <w:t xml:space="preserve"> </w:t>
            </w:r>
            <w:r>
              <w:rPr>
                <w:rFonts w:ascii="Times New Roman" w:eastAsia="宋体" w:hAnsi="宋体"/>
                <w:noProof/>
                <w:color w:val="000000" w:themeColor="text1"/>
                <w:sz w:val="21"/>
              </w:rPr>
              <w:drawing>
                <wp:inline distT="0" distB="0" distL="0" distR="0">
                  <wp:extent cx="596265" cy="481965"/>
                  <wp:effectExtent l="0" t="0" r="0" b="0"/>
                  <wp:docPr id="59" name="WC4TRZ13.eps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C4TRZ13.eps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520" cy="4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913" w:rsidRDefault="008E4913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center"/>
        <w:rPr>
          <w:rFonts w:ascii="Times New Roman" w:eastAsia="宋体" w:hAnsi="宋体"/>
          <w:color w:val="000000" w:themeColor="text1"/>
        </w:rPr>
      </w:pPr>
    </w:p>
    <w:p w:rsidR="008E4913" w:rsidRDefault="008E4913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</w:p>
    <w:p w:rsidR="008E4913" w:rsidRDefault="00B971F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顾客不满意货品颜色、尺寸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或货品有质量问题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可于</w:t>
      </w:r>
      <w:r>
        <w:rPr>
          <w:rFonts w:ascii="Times New Roman" w:eastAsia="宋体" w:hAnsi="宋体"/>
          <w:color w:val="000000" w:themeColor="text1"/>
        </w:rPr>
        <w:t>7</w:t>
      </w:r>
      <w:r>
        <w:rPr>
          <w:rFonts w:ascii="Times New Roman" w:eastAsia="宋体" w:hAnsi="宋体"/>
          <w:color w:val="000000" w:themeColor="text1"/>
        </w:rPr>
        <w:t>日内到店铺内调换货品。</w:t>
      </w:r>
    </w:p>
    <w:p w:rsidR="008E4913" w:rsidRDefault="00B971F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顾客在退换货时需出示原始购物单据。</w:t>
      </w:r>
    </w:p>
    <w:p w:rsidR="008E4913" w:rsidRDefault="00B971F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请按货品上的洗涤标识正确洗涤。</w:t>
      </w:r>
    </w:p>
    <w:p w:rsidR="008E4913" w:rsidRDefault="00B971F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4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凡已穿着、经修改或因人为疏忽、不按洗涤说明规定等原因导致的损坏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恕不退换。本企业保留对以上条款的解释权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欢迎顾客对企业的产品或服务进行查询、投诉、嘉许。</w:t>
      </w:r>
    </w:p>
    <w:p w:rsidR="008E4913" w:rsidRDefault="00B971F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制造商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×××</w:t>
      </w:r>
      <w:r>
        <w:rPr>
          <w:rFonts w:ascii="Times New Roman" w:eastAsia="宋体" w:hAnsi="宋体"/>
          <w:color w:val="000000" w:themeColor="text1"/>
        </w:rPr>
        <w:t>服饰有限公司</w:t>
      </w:r>
    </w:p>
    <w:p w:rsidR="008E4913" w:rsidRDefault="00B971F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lastRenderedPageBreak/>
        <w:t>地址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宋体"/>
          <w:color w:val="000000" w:themeColor="text1"/>
        </w:rPr>
        <w:t>北京市华北中路</w:t>
      </w:r>
      <w:r>
        <w:rPr>
          <w:rFonts w:ascii="Times New Roman" w:eastAsia="宋体" w:hAnsi="Times New Roman" w:cs="Times New Roman"/>
          <w:color w:val="000000" w:themeColor="text1"/>
        </w:rPr>
        <w:t>×××</w:t>
      </w:r>
      <w:r>
        <w:rPr>
          <w:rFonts w:ascii="Times New Roman" w:eastAsia="宋体" w:hAnsi="宋体"/>
          <w:color w:val="000000" w:themeColor="text1"/>
        </w:rPr>
        <w:t>号</w:t>
      </w:r>
    </w:p>
    <w:p w:rsidR="008E4913" w:rsidRDefault="00B971F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客服电话</w:t>
      </w:r>
      <w:r>
        <w:rPr>
          <w:rFonts w:ascii="Times New Roman" w:eastAsia="宋体" w:hAnsi="宋体"/>
          <w:color w:val="000000" w:themeColor="text1"/>
        </w:rPr>
        <w:t>:010-</w:t>
      </w:r>
      <w:r>
        <w:rPr>
          <w:rFonts w:ascii="Times New Roman" w:eastAsia="宋体" w:hAnsi="Times New Roman" w:cs="Times New Roman"/>
          <w:color w:val="000000" w:themeColor="text1"/>
        </w:rPr>
        <w:t>×××</w:t>
      </w:r>
    </w:p>
    <w:p w:rsidR="008E4913" w:rsidRDefault="00B971F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传真</w:t>
      </w:r>
      <w:r>
        <w:rPr>
          <w:rFonts w:ascii="Times New Roman" w:eastAsia="宋体" w:hAnsi="宋体"/>
          <w:color w:val="000000" w:themeColor="text1"/>
        </w:rPr>
        <w:t>:010-</w:t>
      </w:r>
      <w:r>
        <w:rPr>
          <w:rFonts w:ascii="Times New Roman" w:eastAsia="宋体" w:hAnsi="Times New Roman" w:cs="Times New Roman"/>
          <w:color w:val="000000" w:themeColor="text1"/>
        </w:rPr>
        <w:t>×××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上面的两个材料是介绍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的。</w:t>
      </w:r>
      <w:r>
        <w:rPr>
          <w:rFonts w:ascii="Times New Roman" w:eastAsia="宋体" w:hAnsi="宋体"/>
          <w:color w:val="000000" w:themeColor="text1"/>
        </w:rPr>
        <w:t>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牛仔裤</w:t>
      </w:r>
      <w:r>
        <w:rPr>
          <w:rFonts w:ascii="Times New Roman" w:eastAsia="宋体" w:hAnsi="宋体"/>
          <w:color w:val="000000" w:themeColor="text1"/>
        </w:rPr>
        <w:tab/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食品</w:t>
      </w:r>
      <w:r>
        <w:rPr>
          <w:rFonts w:ascii="Times New Roman" w:eastAsia="宋体" w:hAnsi="宋体"/>
          <w:color w:val="000000" w:themeColor="text1"/>
        </w:rPr>
        <w:tab/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制造商</w:t>
      </w:r>
      <w:r>
        <w:rPr>
          <w:rFonts w:ascii="Times New Roman" w:eastAsia="宋体" w:hAnsi="宋体"/>
          <w:color w:val="000000" w:themeColor="text1"/>
        </w:rPr>
        <w:tab/>
        <w:t>D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小青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下列属于这条牛仔裤面料的一项是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。</w:t>
      </w:r>
      <w:r>
        <w:rPr>
          <w:rFonts w:ascii="Times New Roman" w:eastAsia="宋体" w:hAnsi="宋体"/>
          <w:color w:val="000000" w:themeColor="text1"/>
        </w:rPr>
        <w:t>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聚酯纤维</w:t>
      </w:r>
      <w:r>
        <w:rPr>
          <w:rFonts w:ascii="Times New Roman" w:eastAsia="宋体" w:hAnsi="宋体"/>
          <w:color w:val="000000" w:themeColor="text1"/>
        </w:rPr>
        <w:tab/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麻</w:t>
      </w:r>
      <w:r>
        <w:rPr>
          <w:rFonts w:ascii="Times New Roman" w:eastAsia="宋体" w:hAnsi="宋体"/>
          <w:color w:val="000000" w:themeColor="text1"/>
        </w:rPr>
        <w:tab/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棉</w:t>
      </w:r>
      <w:r>
        <w:rPr>
          <w:rFonts w:ascii="Times New Roman" w:eastAsia="宋体" w:hAnsi="宋体"/>
          <w:color w:val="000000" w:themeColor="text1"/>
        </w:rPr>
        <w:tab/>
        <w:t>D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真丝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下列做法不正确的一项是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小青用</w:t>
      </w:r>
      <w:r>
        <w:rPr>
          <w:rFonts w:ascii="Times New Roman" w:eastAsia="宋体" w:hAnsi="宋体"/>
          <w:color w:val="000000" w:themeColor="text1"/>
        </w:rPr>
        <w:t xml:space="preserve">30 </w:t>
      </w:r>
      <w:r>
        <w:rPr>
          <w:rFonts w:ascii="宋体" w:eastAsia="宋体" w:hAnsi="宋体" w:cs="宋体" w:hint="eastAsia"/>
          <w:color w:val="000000" w:themeColor="text1"/>
        </w:rPr>
        <w:t>℃</w:t>
      </w:r>
      <w:r>
        <w:rPr>
          <w:rFonts w:ascii="Times New Roman" w:eastAsia="宋体" w:hAnsi="宋体"/>
          <w:color w:val="000000" w:themeColor="text1"/>
        </w:rPr>
        <w:t>的温水把裤子洗干净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挂在阳台晾干。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第二天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小青穿着新牛仔裤去上学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不小心把墨汁溅到裤子上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为了把裤子洗干净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小青用漂白液浸泡。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裤子晒干后有些皱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小青让妈妈用熨斗的低温挡帮她把裤子熨平。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4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如果小青买了裤子回家后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一直放在衣柜里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三天后准备穿时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发现裤腿处有污渍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可以去调换吗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宋体" w:hAnsi="宋体"/>
          <w:color w:val="000000" w:themeColor="text1"/>
        </w:rPr>
        <w:t>如果是用漂白洗衣液洗完后发现裤子褪色严重能调换吗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宋体" w:hAnsi="宋体"/>
          <w:color w:val="000000" w:themeColor="text1"/>
        </w:rPr>
        <w:t>为什么</w:t>
      </w:r>
      <w:r>
        <w:rPr>
          <w:rFonts w:ascii="Times New Roman" w:eastAsia="宋体" w:hAnsi="宋体"/>
          <w:color w:val="000000" w:themeColor="text1"/>
        </w:rPr>
        <w:t>?(5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8E4913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  <w:u w:val="single" w:color="000000"/>
        </w:rPr>
      </w:pP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5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小青洗完澡后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直接把洗干净的牛仔裤穿上了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她的做法对吗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宋体" w:hAnsi="宋体"/>
          <w:color w:val="000000" w:themeColor="text1"/>
        </w:rPr>
        <w:t>为什么</w:t>
      </w:r>
      <w:r>
        <w:rPr>
          <w:rFonts w:ascii="Times New Roman" w:eastAsia="宋体" w:hAnsi="宋体"/>
          <w:color w:val="000000" w:themeColor="text1"/>
        </w:rPr>
        <w:t>?(6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8E4913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center"/>
        <w:rPr>
          <w:rFonts w:ascii="Times New Roman" w:eastAsia="宋体" w:hAnsi="宋体"/>
          <w:color w:val="000000" w:themeColor="text1"/>
          <w:u w:val="single" w:color="000000"/>
        </w:rPr>
      </w:pP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center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</w:t>
      </w:r>
      <w:r>
        <w:rPr>
          <w:rFonts w:eastAsia="方正宋黑_GBK"/>
          <w:color w:val="000000" w:themeColor="text1"/>
        </w:rPr>
        <w:t>二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  <w:u w:val="single" w:color="000000"/>
        </w:rPr>
        <w:t xml:space="preserve">　　　　　　　　　 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今天天气晴朗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万里碧空飘着朵朵白云。这么好的天气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哪能错过</w:t>
      </w:r>
      <w:r>
        <w:rPr>
          <w:rFonts w:ascii="Times New Roman" w:eastAsia="宋体" w:hAnsi="宋体"/>
          <w:color w:val="000000" w:themeColor="text1"/>
        </w:rPr>
        <w:t>?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于是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我和爸爸去游览胜地</w:t>
      </w:r>
      <w:r>
        <w:rPr>
          <w:rFonts w:ascii="Times New Roman" w:eastAsia="宋体" w:hAnsi="Times New Roman" w:cs="Times New Roman"/>
          <w:color w:val="000000" w:themeColor="text1"/>
        </w:rPr>
        <w:t>——</w:t>
      </w:r>
      <w:r>
        <w:rPr>
          <w:rFonts w:ascii="Times New Roman" w:eastAsia="楷体" w:hAnsi="楷体"/>
          <w:color w:val="000000" w:themeColor="text1"/>
        </w:rPr>
        <w:t>小顶山。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我们来到山脚下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抬头一看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嘿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楷体" w:hAnsi="楷体"/>
          <w:color w:val="000000" w:themeColor="text1"/>
        </w:rPr>
        <w:t>茫茫云海像把小顶山咬去了一半似的。如果你再仔细看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就会发现小顶山像一只昂首挺胸的雄狮。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开始登山了。我哼着小曲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跟着爸爸在山间小路上行走。因为昨天下过雨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路边的草上沾满了露水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我和爸爸的裤腿都弄湿了。我只好去挽裤腿。忽然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我发现一只磕头虫在慢条斯理地爬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便跑过去抓它。当我抓住它的时候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它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啪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楷体" w:hAnsi="楷体"/>
          <w:color w:val="000000" w:themeColor="text1"/>
        </w:rPr>
        <w:t>的一下子给我磕了个头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把我逗得哈哈大笑。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lastRenderedPageBreak/>
        <w:t>不一会儿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我们就到了林荫深处。这里的风景格外迷人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一棵棵松树散发着一股股诱人的松香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一只只山雀在枝头唱着优美动听的歌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好像在给我们鼓劲呢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楷体" w:hAnsi="楷体"/>
          <w:color w:val="000000" w:themeColor="text1"/>
        </w:rPr>
        <w:t>两个黄鹂鸣翠柳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一行白鹭上青天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我不由得脱口而出。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不多时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我们就爬上了山。我和爸爸又继续向小顶山的主峰爬去。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嘿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楷体" w:hAnsi="楷体"/>
          <w:color w:val="000000" w:themeColor="text1"/>
        </w:rPr>
        <w:t>我们足足用了八分钟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才登上了小顶山的主峰。我往下一看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一条直通莱芜的宽阔大道变得像一条银白色的带子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公路上的车辆好像一只只乌龟在爬似的</w:t>
      </w:r>
      <w:r>
        <w:rPr>
          <w:rFonts w:ascii="Times New Roman" w:eastAsia="宋体" w:hAnsi="宋体"/>
          <w:color w:val="000000" w:themeColor="text1"/>
        </w:rPr>
        <w:t>;</w:t>
      </w:r>
      <w:r>
        <w:rPr>
          <w:rFonts w:ascii="Times New Roman" w:eastAsia="楷体" w:hAnsi="楷体"/>
          <w:color w:val="000000" w:themeColor="text1"/>
        </w:rPr>
        <w:t>一层层梯田绿油油的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风一吹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麦子摇摆起来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好像在向我们招手似的。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ind w:firstLineChars="200" w:firstLine="520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楷体" w:hAnsi="楷体"/>
          <w:color w:val="000000" w:themeColor="text1"/>
        </w:rPr>
        <w:t>我和爸爸站在山头上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心中充满了胜利的喜悦。望着眼前的一切</w:t>
      </w:r>
      <w:r>
        <w:rPr>
          <w:rFonts w:ascii="Arial Unicode MS" w:eastAsia="Arial Unicode MS" w:hAnsi="Arial Unicode MS" w:cs="Arial Unicode MS" w:hint="eastAsia"/>
          <w:color w:val="000000" w:themeColor="text1"/>
        </w:rPr>
        <w:t>⃞</w:t>
      </w:r>
      <w:r>
        <w:rPr>
          <w:rFonts w:ascii="Times New Roman" w:eastAsia="楷体" w:hAnsi="楷体"/>
          <w:color w:val="000000" w:themeColor="text1"/>
        </w:rPr>
        <w:t>爸爸意味深长地说</w:t>
      </w:r>
      <w:r>
        <w:rPr>
          <w:rFonts w:ascii="Arial Unicode MS" w:eastAsia="Arial Unicode MS" w:hAnsi="Arial Unicode MS" w:cs="Arial Unicode MS" w:hint="eastAsia"/>
          <w:color w:val="000000" w:themeColor="text1"/>
        </w:rPr>
        <w:t>⃞</w:t>
      </w:r>
      <w:r>
        <w:rPr>
          <w:rFonts w:ascii="Times New Roman" w:eastAsia="楷体" w:hAnsi="楷体"/>
          <w:color w:val="000000" w:themeColor="text1"/>
        </w:rPr>
        <w:t>有句话说得好</w:t>
      </w:r>
      <w:r>
        <w:rPr>
          <w:rFonts w:ascii="Arial Unicode MS" w:eastAsia="Arial Unicode MS" w:hAnsi="Arial Unicode MS" w:cs="Arial Unicode MS" w:hint="eastAsia"/>
          <w:color w:val="000000" w:themeColor="text1"/>
        </w:rPr>
        <w:t>⃞</w:t>
      </w:r>
      <w:r>
        <w:rPr>
          <w:rFonts w:ascii="Times New Roman" w:eastAsia="楷体" w:hAnsi="楷体"/>
          <w:color w:val="000000" w:themeColor="text1"/>
        </w:rPr>
        <w:t>天下无难事</w:t>
      </w:r>
      <w:r>
        <w:rPr>
          <w:rFonts w:ascii="Arial Unicode MS" w:eastAsia="Arial Unicode MS" w:hAnsi="Arial Unicode MS" w:cs="Arial Unicode MS" w:hint="eastAsia"/>
          <w:color w:val="000000" w:themeColor="text1"/>
        </w:rPr>
        <w:t>⃞</w:t>
      </w:r>
      <w:r>
        <w:rPr>
          <w:rFonts w:ascii="Times New Roman" w:eastAsia="楷体" w:hAnsi="楷体"/>
          <w:color w:val="000000" w:themeColor="text1"/>
        </w:rPr>
        <w:t>只要肯登攀</w:t>
      </w:r>
      <w:r>
        <w:rPr>
          <w:rFonts w:ascii="Arial Unicode MS" w:eastAsia="Arial Unicode MS" w:hAnsi="Arial Unicode MS" w:cs="Arial Unicode MS" w:hint="eastAsia"/>
          <w:color w:val="000000" w:themeColor="text1"/>
        </w:rPr>
        <w:t>⃞</w:t>
      </w:r>
      <w:r>
        <w:rPr>
          <w:rFonts w:ascii="Times New Roman" w:eastAsia="楷体" w:hAnsi="楷体"/>
          <w:color w:val="000000" w:themeColor="text1"/>
        </w:rPr>
        <w:t>啊</w:t>
      </w:r>
      <w:r>
        <w:rPr>
          <w:rFonts w:ascii="Arial Unicode MS" w:eastAsia="Arial Unicode MS" w:hAnsi="Arial Unicode MS" w:cs="Arial Unicode MS" w:hint="eastAsia"/>
          <w:color w:val="000000" w:themeColor="text1"/>
        </w:rPr>
        <w:t>⃞</w:t>
      </w:r>
      <w:r>
        <w:rPr>
          <w:rFonts w:ascii="Times New Roman" w:eastAsia="楷体" w:hAnsi="楷体"/>
          <w:color w:val="000000" w:themeColor="text1"/>
        </w:rPr>
        <w:t>听着爸爸的话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我也在想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这不是和学习一样吗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楷体" w:hAnsi="楷体"/>
          <w:color w:val="000000" w:themeColor="text1"/>
        </w:rPr>
        <w:t>学习总会有困难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但只要有决心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就能够取得胜利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想着想着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楷体" w:hAnsi="楷体"/>
          <w:color w:val="000000" w:themeColor="text1"/>
        </w:rPr>
        <w:t>我高兴地笑了。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在文中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Arial Unicode MS" w:eastAsia="Arial Unicode MS" w:hAnsi="Arial Unicode MS" w:cs="Arial Unicode MS" w:hint="eastAsia"/>
          <w:color w:val="000000" w:themeColor="text1"/>
        </w:rPr>
        <w:t>⃞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里填上恰当的标点符号。</w:t>
      </w:r>
      <w:r>
        <w:rPr>
          <w:rFonts w:ascii="Times New Roman" w:eastAsia="宋体" w:hAnsi="宋体"/>
          <w:color w:val="000000" w:themeColor="text1"/>
        </w:rPr>
        <w:t>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联系短文内容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解释下列词语。</w:t>
      </w:r>
      <w:r>
        <w:rPr>
          <w:rFonts w:ascii="Times New Roman" w:eastAsia="宋体" w:hAnsi="宋体"/>
          <w:color w:val="000000" w:themeColor="text1"/>
        </w:rPr>
        <w:t>(4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(1)</w:t>
      </w:r>
      <w:r>
        <w:rPr>
          <w:rFonts w:ascii="Times New Roman" w:eastAsia="宋体" w:hAnsi="宋体"/>
          <w:color w:val="000000" w:themeColor="text1"/>
        </w:rPr>
        <w:t>昂首挺胸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宋体"/>
          <w:color w:val="000000" w:themeColor="text1"/>
          <w:u w:val="single" w:color="000000"/>
        </w:rPr>
        <w:t> </w:t>
      </w:r>
      <w:r>
        <w:rPr>
          <w:rFonts w:ascii="Times New Roman" w:eastAsia="宋体" w:hAnsi="宋体"/>
          <w:color w:val="000000" w:themeColor="text1"/>
          <w:u w:val="single" w:color="000000"/>
        </w:rPr>
        <w:tab/>
      </w:r>
      <w:r>
        <w:rPr>
          <w:rFonts w:ascii="Times New Roman" w:eastAsia="宋体" w:hAnsi="宋体"/>
          <w:color w:val="000000" w:themeColor="text1"/>
          <w:u w:val="single" w:color="000000"/>
        </w:rPr>
        <w:tab/>
      </w:r>
      <w:r>
        <w:rPr>
          <w:rFonts w:ascii="Times New Roman" w:eastAsia="宋体" w:hAnsi="宋体"/>
          <w:color w:val="000000" w:themeColor="text1"/>
          <w:u w:val="single" w:color="000000"/>
        </w:rPr>
        <w:tab/>
      </w:r>
      <w:r>
        <w:rPr>
          <w:rFonts w:ascii="Times New Roman" w:eastAsia="宋体" w:hAnsi="宋体"/>
          <w:color w:val="000000" w:themeColor="text1"/>
          <w:u w:val="single" w:color="000000"/>
        </w:rPr>
        <w:tab/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(2)</w:t>
      </w:r>
      <w:r>
        <w:rPr>
          <w:rFonts w:ascii="Times New Roman" w:eastAsia="宋体" w:hAnsi="宋体"/>
          <w:color w:val="000000" w:themeColor="text1"/>
        </w:rPr>
        <w:t>意味深长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宋体"/>
          <w:color w:val="000000" w:themeColor="text1"/>
          <w:u w:val="single" w:color="000000"/>
        </w:rPr>
        <w:t> </w:t>
      </w:r>
      <w:r>
        <w:rPr>
          <w:rFonts w:ascii="Times New Roman" w:eastAsia="宋体" w:hAnsi="宋体"/>
          <w:color w:val="000000" w:themeColor="text1"/>
          <w:u w:val="single" w:color="000000"/>
        </w:rPr>
        <w:tab/>
      </w:r>
      <w:r>
        <w:rPr>
          <w:rFonts w:ascii="Times New Roman" w:eastAsia="宋体" w:hAnsi="宋体"/>
          <w:color w:val="000000" w:themeColor="text1"/>
          <w:u w:val="single" w:color="000000"/>
        </w:rPr>
        <w:tab/>
      </w:r>
      <w:r>
        <w:rPr>
          <w:rFonts w:ascii="Times New Roman" w:eastAsia="宋体" w:hAnsi="宋体"/>
          <w:color w:val="000000" w:themeColor="text1"/>
          <w:u w:val="single" w:color="000000"/>
        </w:rPr>
        <w:tab/>
      </w:r>
      <w:r>
        <w:rPr>
          <w:rFonts w:ascii="Times New Roman" w:eastAsia="宋体" w:hAnsi="宋体"/>
          <w:color w:val="000000" w:themeColor="text1"/>
          <w:u w:val="single" w:color="000000"/>
        </w:rPr>
        <w:tab/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用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宋体"/>
          <w:color w:val="000000" w:themeColor="text1"/>
          <w:u w:val="single" w:color="000000"/>
        </w:rPr>
        <w:t xml:space="preserve">　　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画出文中的一个比喻句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这个句子是把</w:t>
      </w:r>
      <w:r>
        <w:rPr>
          <w:rFonts w:ascii="Times New Roman" w:eastAsia="宋体" w:hAnsi="宋体"/>
          <w:color w:val="000000" w:themeColor="text1"/>
          <w:u w:val="single" w:color="000000"/>
        </w:rPr>
        <w:t xml:space="preserve">　　　　</w:t>
      </w:r>
      <w:r>
        <w:rPr>
          <w:rFonts w:ascii="Times New Roman" w:eastAsia="宋体" w:hAnsi="宋体"/>
          <w:color w:val="000000" w:themeColor="text1"/>
        </w:rPr>
        <w:t>比作</w:t>
      </w:r>
      <w:r>
        <w:rPr>
          <w:rFonts w:ascii="Times New Roman" w:eastAsia="宋体" w:hAnsi="宋体"/>
          <w:color w:val="000000" w:themeColor="text1"/>
          <w:u w:val="single" w:color="000000"/>
        </w:rPr>
        <w:t xml:space="preserve">　　　　</w:t>
      </w:r>
      <w:r>
        <w:rPr>
          <w:rFonts w:ascii="Times New Roman" w:eastAsia="宋体" w:hAnsi="宋体"/>
          <w:color w:val="000000" w:themeColor="text1"/>
        </w:rPr>
        <w:t>。</w:t>
      </w:r>
      <w:r>
        <w:rPr>
          <w:rFonts w:ascii="Times New Roman" w:eastAsia="宋体" w:hAnsi="宋体"/>
          <w:color w:val="000000" w:themeColor="text1"/>
        </w:rPr>
        <w:t>(5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宋体"/>
          <w:color w:val="000000" w:themeColor="text1"/>
        </w:rPr>
        <w:t> 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4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用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宋体"/>
          <w:noProof/>
          <w:color w:val="000000" w:themeColor="text1"/>
        </w:rPr>
        <w:drawing>
          <wp:inline distT="0" distB="0" distL="0" distR="0">
            <wp:extent cx="334645" cy="176530"/>
            <wp:effectExtent l="0" t="0" r="0" b="0"/>
            <wp:docPr id="60" name="图片 6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 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60" cy="17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画出文中的一个拟人句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并说出运用拟人手法有什么好处。</w:t>
      </w:r>
      <w:r>
        <w:rPr>
          <w:rFonts w:ascii="Times New Roman" w:eastAsia="宋体" w:hAnsi="宋体"/>
          <w:color w:val="000000" w:themeColor="text1"/>
        </w:rPr>
        <w:t>(5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8E4913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  <w:u w:val="single" w:color="000000"/>
        </w:rPr>
      </w:pP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5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下列句子与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宋体"/>
          <w:color w:val="000000" w:themeColor="text1"/>
        </w:rPr>
        <w:t>天下无难事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只要肯登攀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宋体"/>
          <w:color w:val="000000" w:themeColor="text1"/>
        </w:rPr>
        <w:t>意思相近的是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 xml:space="preserve">　　</w:t>
      </w:r>
      <w:r>
        <w:rPr>
          <w:rFonts w:ascii="Times New Roman" w:eastAsia="宋体" w:hAnsi="宋体"/>
          <w:color w:val="000000" w:themeColor="text1"/>
        </w:rPr>
        <w:t>)(3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知难而进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 xml:space="preserve">勇往直前　</w:t>
      </w:r>
      <w:r>
        <w:rPr>
          <w:rFonts w:ascii="Times New Roman" w:eastAsia="宋体" w:hAnsi="宋体"/>
          <w:color w:val="000000" w:themeColor="text1"/>
        </w:rPr>
        <w:t>B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千里之行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 xml:space="preserve">始于足下　</w:t>
      </w:r>
      <w:r>
        <w:rPr>
          <w:rFonts w:ascii="Times New Roman" w:eastAsia="宋体" w:hAnsi="宋体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只要功夫深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铁杵磨成针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6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给短文拟个恰当的标题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写在文前的横线上。</w:t>
      </w:r>
      <w:r>
        <w:rPr>
          <w:rFonts w:ascii="Times New Roman" w:eastAsia="宋体" w:hAnsi="宋体"/>
          <w:color w:val="000000" w:themeColor="text1"/>
        </w:rPr>
        <w:t>(3</w:t>
      </w:r>
      <w:r>
        <w:rPr>
          <w:rFonts w:ascii="Times New Roman" w:eastAsia="宋体" w:hAnsi="宋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Arial" w:eastAsia="黑体" w:hAnsi="黑体"/>
          <w:color w:val="000000" w:themeColor="text1"/>
        </w:rPr>
        <w:t>三、表达与交流</w:t>
      </w:r>
      <w:r>
        <w:rPr>
          <w:rFonts w:ascii="Times New Roman" w:eastAsia="宋体" w:hAnsi="宋体"/>
          <w:color w:val="000000" w:themeColor="text1"/>
        </w:rPr>
        <w:t>(30</w:t>
      </w:r>
      <w:r>
        <w:rPr>
          <w:rFonts w:ascii="Times New Roman" w:eastAsia="楷体" w:hAnsi="楷体"/>
          <w:color w:val="000000" w:themeColor="text1"/>
        </w:rPr>
        <w:t>分</w:t>
      </w:r>
      <w:r>
        <w:rPr>
          <w:rFonts w:ascii="Times New Roman" w:eastAsia="宋体" w:hAnsi="宋体"/>
          <w:color w:val="000000" w:themeColor="text1"/>
        </w:rPr>
        <w:t>)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你游览过哪些地方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宋体" w:hAnsi="宋体"/>
          <w:color w:val="000000" w:themeColor="text1"/>
        </w:rPr>
        <w:t>哪个地方给你留下的印象最深</w:t>
      </w:r>
      <w:r>
        <w:rPr>
          <w:rFonts w:ascii="Times New Roman" w:eastAsia="宋体" w:hAnsi="宋体"/>
          <w:color w:val="000000" w:themeColor="text1"/>
        </w:rPr>
        <w:t>?</w:t>
      </w:r>
      <w:r>
        <w:rPr>
          <w:rFonts w:ascii="Times New Roman" w:eastAsia="宋体" w:hAnsi="宋体"/>
          <w:color w:val="000000" w:themeColor="text1"/>
        </w:rPr>
        <w:t>请选一处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按照游览的顺序写写这个地方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把游览的过程写清楚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要突出景物的特点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重点的地方写具体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用上平时积累的好词好句。题目自拟。</w:t>
      </w:r>
    </w:p>
    <w:p w:rsidR="008E4913" w:rsidRDefault="00B971F8">
      <w:pPr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br w:type="page"/>
      </w:r>
    </w:p>
    <w:p w:rsidR="008E4913" w:rsidRDefault="00B971F8">
      <w:pPr>
        <w:pStyle w:val="af7"/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jc w:val="center"/>
        <w:rPr>
          <w:rFonts w:ascii="Times New Roman" w:eastAsia="宋体" w:hAnsi="宋体"/>
          <w:color w:val="FF0000"/>
        </w:rPr>
      </w:pPr>
      <w:r>
        <w:rPr>
          <w:rFonts w:ascii="Arial" w:eastAsia="微软雅黑" w:hAnsi="微软雅黑"/>
          <w:color w:val="FF0000"/>
        </w:rPr>
        <w:lastRenderedPageBreak/>
        <w:t>第五单元评价测试卷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一、</w:t>
      </w:r>
      <w:r>
        <w:rPr>
          <w:rFonts w:ascii="Times New Roman" w:eastAsia="宋体" w:hAnsi="Times New Roman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书写略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B</w:t>
      </w:r>
      <w:r>
        <w:rPr>
          <w:rFonts w:ascii="Times New Roman" w:eastAsia="宋体" w:hAnsi="宋体"/>
          <w:color w:val="000000" w:themeColor="text1"/>
        </w:rPr>
        <w:t xml:space="preserve">　</w:t>
      </w:r>
      <w:r>
        <w:rPr>
          <w:rFonts w:ascii="Times New Roman" w:eastAsia="宋体" w:hAnsi="Times New Roman"/>
          <w:b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A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4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雨　月　山　水　鸟　海　雪　雷　霜　雾　风　虹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5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D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6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(1)</w:t>
      </w:r>
      <w:r>
        <w:rPr>
          <w:rFonts w:ascii="Times New Roman" w:eastAsia="宋体" w:hAnsi="宋体"/>
          <w:color w:val="000000" w:themeColor="text1"/>
        </w:rPr>
        <w:t xml:space="preserve">不管……都……　</w:t>
      </w:r>
      <w:r>
        <w:rPr>
          <w:rFonts w:ascii="Times New Roman" w:eastAsia="宋体" w:hAnsi="宋体"/>
          <w:color w:val="000000" w:themeColor="text1"/>
        </w:rPr>
        <w:t>(2)</w:t>
      </w:r>
      <w:r>
        <w:rPr>
          <w:rFonts w:ascii="Times New Roman" w:eastAsia="宋体" w:hAnsi="宋体"/>
          <w:color w:val="000000" w:themeColor="text1"/>
        </w:rPr>
        <w:t>即使……也……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(3)</w:t>
      </w:r>
      <w:r>
        <w:rPr>
          <w:rFonts w:ascii="Times New Roman" w:eastAsia="宋体" w:hAnsi="宋体"/>
          <w:color w:val="000000" w:themeColor="text1"/>
        </w:rPr>
        <w:t xml:space="preserve">如果……就……　</w:t>
      </w:r>
      <w:r>
        <w:rPr>
          <w:rFonts w:ascii="Times New Roman" w:eastAsia="宋体" w:hAnsi="宋体"/>
          <w:color w:val="000000" w:themeColor="text1"/>
        </w:rPr>
        <w:t>(4)</w:t>
      </w:r>
      <w:r>
        <w:rPr>
          <w:rFonts w:ascii="Times New Roman" w:eastAsia="宋体" w:hAnsi="宋体"/>
          <w:color w:val="000000" w:themeColor="text1"/>
        </w:rPr>
        <w:t>只有……才……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二、</w:t>
      </w: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>一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Times New Roman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A</w:t>
      </w:r>
      <w:r>
        <w:rPr>
          <w:rFonts w:ascii="Times New Roman" w:eastAsia="宋体" w:hAnsi="宋体"/>
          <w:color w:val="000000" w:themeColor="text1"/>
        </w:rPr>
        <w:t xml:space="preserve">　</w:t>
      </w:r>
      <w:r>
        <w:rPr>
          <w:rFonts w:ascii="Times New Roman" w:eastAsia="宋体" w:hAnsi="Times New Roman"/>
          <w:b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C</w:t>
      </w:r>
      <w:r>
        <w:rPr>
          <w:rFonts w:ascii="Times New Roman" w:eastAsia="宋体" w:hAnsi="宋体"/>
          <w:color w:val="000000" w:themeColor="text1"/>
        </w:rPr>
        <w:t xml:space="preserve">　</w:t>
      </w:r>
      <w:r>
        <w:rPr>
          <w:rFonts w:ascii="Times New Roman" w:eastAsia="宋体" w:hAnsi="Times New Roman"/>
          <w:b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B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4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发现有污渍可以调换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因为在</w:t>
      </w:r>
      <w:r>
        <w:rPr>
          <w:rFonts w:ascii="Times New Roman" w:eastAsia="宋体" w:hAnsi="宋体"/>
          <w:color w:val="000000" w:themeColor="text1"/>
        </w:rPr>
        <w:t>7</w:t>
      </w:r>
      <w:r>
        <w:rPr>
          <w:rFonts w:ascii="Times New Roman" w:eastAsia="宋体" w:hAnsi="宋体"/>
          <w:color w:val="000000" w:themeColor="text1"/>
        </w:rPr>
        <w:t>日之内且没有穿过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也没有损坏。如果是用漂白洗衣液洗后就不能调换了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因为吊牌上写着不可漂白。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5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小青的做法是对的。因为吊牌显示该裤子可以直接接触皮肤。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</w:t>
      </w:r>
      <w:r>
        <w:rPr>
          <w:rFonts w:ascii="Times New Roman" w:eastAsia="宋体" w:hAnsi="宋体"/>
          <w:color w:val="000000" w:themeColor="text1"/>
        </w:rPr>
        <w:t>二</w:t>
      </w:r>
      <w:r>
        <w:rPr>
          <w:rFonts w:ascii="Times New Roman" w:eastAsia="宋体" w:hAnsi="宋体"/>
          <w:color w:val="000000" w:themeColor="text1"/>
        </w:rPr>
        <w:t>)</w:t>
      </w:r>
      <w:r>
        <w:rPr>
          <w:rFonts w:ascii="Times New Roman" w:eastAsia="宋体" w:hAnsi="Times New Roman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 xml:space="preserve">　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宋体"/>
          <w:color w:val="000000" w:themeColor="text1"/>
        </w:rPr>
        <w:t xml:space="preserve">　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 xml:space="preserve">‘　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 xml:space="preserve">　’　</w:t>
      </w:r>
      <w:r>
        <w:rPr>
          <w:rFonts w:ascii="Times New Roman" w:eastAsia="宋体" w:hAnsi="宋体"/>
          <w:color w:val="000000" w:themeColor="text1"/>
        </w:rPr>
        <w:t>!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(1)</w:t>
      </w:r>
      <w:r>
        <w:rPr>
          <w:rFonts w:ascii="Times New Roman" w:eastAsia="宋体" w:hAnsi="宋体"/>
          <w:color w:val="000000" w:themeColor="text1"/>
        </w:rPr>
        <w:t>仰着头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挺起胸膛。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(2)</w:t>
      </w:r>
      <w:r>
        <w:rPr>
          <w:rFonts w:ascii="Times New Roman" w:eastAsia="宋体" w:hAnsi="宋体"/>
          <w:color w:val="000000" w:themeColor="text1"/>
        </w:rPr>
        <w:t>含义深刻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值得很好地琢磨、体会。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示例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宋体"/>
          <w:color w:val="000000" w:themeColor="text1"/>
          <w:u w:val="single" w:color="000000"/>
        </w:rPr>
        <w:t>如果你再仔细看</w:t>
      </w:r>
      <w:r>
        <w:rPr>
          <w:rFonts w:ascii="Times New Roman" w:eastAsia="宋体" w:hAnsi="宋体"/>
          <w:color w:val="000000" w:themeColor="text1"/>
          <w:u w:val="single" w:color="000000"/>
        </w:rPr>
        <w:t>,</w:t>
      </w:r>
      <w:r>
        <w:rPr>
          <w:rFonts w:ascii="Times New Roman" w:eastAsia="宋体" w:hAnsi="宋体"/>
          <w:color w:val="000000" w:themeColor="text1"/>
          <w:u w:val="single" w:color="000000"/>
        </w:rPr>
        <w:t>就会发现小顶山像一只昂首挺胸的雄狮。</w:t>
      </w:r>
      <w:r>
        <w:rPr>
          <w:rFonts w:ascii="Times New Roman" w:eastAsia="宋体" w:hAnsi="宋体"/>
          <w:color w:val="000000" w:themeColor="text1"/>
        </w:rPr>
        <w:t>小顶山　雄狮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4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示例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宋体"/>
          <w:color w:val="000000" w:themeColor="text1"/>
          <w:u w:val="wave" w:color="000000"/>
        </w:rPr>
        <w:t>一只只山雀在枝头唱着优美动听的歌</w:t>
      </w:r>
      <w:r>
        <w:rPr>
          <w:rFonts w:ascii="Times New Roman" w:eastAsia="宋体" w:hAnsi="宋体"/>
          <w:color w:val="000000" w:themeColor="text1"/>
          <w:u w:val="wave" w:color="000000"/>
        </w:rPr>
        <w:t>,</w:t>
      </w:r>
      <w:r>
        <w:rPr>
          <w:rFonts w:ascii="Times New Roman" w:eastAsia="宋体" w:hAnsi="宋体"/>
          <w:color w:val="000000" w:themeColor="text1"/>
          <w:u w:val="wave" w:color="000000"/>
        </w:rPr>
        <w:t>好像在给我们鼓劲呢</w:t>
      </w:r>
      <w:r>
        <w:rPr>
          <w:rFonts w:ascii="Times New Roman" w:eastAsia="宋体" w:hAnsi="宋体"/>
          <w:color w:val="000000" w:themeColor="text1"/>
          <w:u w:val="wave" w:color="000000"/>
        </w:rPr>
        <w:t>!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好处</w:t>
      </w:r>
      <w:r>
        <w:rPr>
          <w:rFonts w:ascii="Times New Roman" w:eastAsia="宋体" w:hAnsi="宋体"/>
          <w:color w:val="000000" w:themeColor="text1"/>
        </w:rPr>
        <w:t>:</w:t>
      </w:r>
      <w:r>
        <w:rPr>
          <w:rFonts w:ascii="Times New Roman" w:eastAsia="宋体" w:hAnsi="宋体"/>
          <w:color w:val="000000" w:themeColor="text1"/>
        </w:rPr>
        <w:t>把山雀歌声的优美更鲜明、更生动、更形象地展现在读者面前</w:t>
      </w:r>
      <w:r>
        <w:rPr>
          <w:rFonts w:ascii="Times New Roman" w:eastAsia="宋体" w:hAnsi="宋体"/>
          <w:color w:val="000000" w:themeColor="text1"/>
        </w:rPr>
        <w:t>,</w:t>
      </w:r>
      <w:r>
        <w:rPr>
          <w:rFonts w:ascii="Times New Roman" w:eastAsia="宋体" w:hAnsi="宋体"/>
          <w:color w:val="000000" w:themeColor="text1"/>
        </w:rPr>
        <w:t>使人产生联想和想象。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5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C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Times New Roman"/>
          <w:b/>
          <w:color w:val="000000" w:themeColor="text1"/>
        </w:rPr>
        <w:t>6</w:t>
      </w:r>
      <w:r>
        <w:rPr>
          <w:rFonts w:ascii="Times New Roman" w:eastAsia="宋体" w:hAnsi="Times New Roman" w:cs="Times New Roman"/>
          <w:color w:val="000000" w:themeColor="text1"/>
        </w:rPr>
        <w:t>.</w:t>
      </w:r>
      <w:r>
        <w:rPr>
          <w:rFonts w:ascii="Times New Roman" w:eastAsia="宋体" w:hAnsi="宋体"/>
          <w:color w:val="000000" w:themeColor="text1"/>
        </w:rPr>
        <w:t>登小顶山</w:t>
      </w:r>
    </w:p>
    <w:p w:rsidR="008E4913" w:rsidRDefault="00B971F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  <w:r>
        <w:rPr>
          <w:rFonts w:ascii="Times New Roman" w:eastAsia="宋体" w:hAnsi="宋体"/>
          <w:color w:val="000000" w:themeColor="text1"/>
        </w:rPr>
        <w:t>三、略</w:t>
      </w:r>
      <w:r>
        <w:rPr>
          <w:rFonts w:ascii="Times New Roman" w:eastAsia="宋体" w:hAnsi="宋体"/>
          <w:color w:val="000000" w:themeColor="text1"/>
        </w:rPr>
        <w:t xml:space="preserve"> </w:t>
      </w:r>
    </w:p>
    <w:p w:rsidR="002D6C16" w:rsidRDefault="002D6C16" w:rsidP="002D6C16">
      <w:pPr>
        <w:spacing w:line="360" w:lineRule="auto"/>
        <w:jc w:val="center"/>
        <w:rPr>
          <w:rFonts w:ascii="黑体" w:eastAsia="黑体" w:hAnsi="黑体"/>
          <w:b/>
          <w:sz w:val="32"/>
          <w:szCs w:val="28"/>
        </w:rPr>
      </w:pPr>
      <w:r>
        <w:rPr>
          <w:rFonts w:ascii="黑体" w:eastAsia="黑体" w:hAnsi="黑体" w:hint="eastAsia"/>
          <w:b/>
          <w:sz w:val="32"/>
          <w:szCs w:val="28"/>
        </w:rPr>
        <w:t>第五单元主题阅读</w:t>
      </w:r>
    </w:p>
    <w:p w:rsidR="002D6C16" w:rsidRDefault="002D6C16" w:rsidP="002D6C16">
      <w:pPr>
        <w:spacing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1495425"/>
            <wp:effectExtent l="19050" t="0" r="0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6C16" w:rsidRDefault="002D6C16" w:rsidP="002D6C16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5934075" cy="247650"/>
            <wp:effectExtent l="19050" t="0" r="9525" b="0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6C16" w:rsidRDefault="002D6C16" w:rsidP="002D6C16">
      <w:pPr>
        <w:spacing w:line="360" w:lineRule="auto"/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沧海日出</w:t>
      </w:r>
      <w:r>
        <w:rPr>
          <w:rFonts w:ascii="楷体" w:eastAsia="楷体" w:hAnsi="楷体" w:hint="eastAsia"/>
          <w:sz w:val="28"/>
          <w:szCs w:val="28"/>
        </w:rPr>
        <w:t>（节选）</w:t>
      </w:r>
    </w:p>
    <w:p w:rsidR="002D6C16" w:rsidRDefault="002D6C16" w:rsidP="002D6C16">
      <w:pPr>
        <w:spacing w:line="360" w:lineRule="auto"/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峻青</w:t>
      </w:r>
    </w:p>
    <w:p w:rsidR="002D6C16" w:rsidRDefault="002D6C16" w:rsidP="002D6C16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这时候，残云已经散尽了。几颗寥（</w:t>
      </w:r>
      <w:r>
        <w:rPr>
          <w:rFonts w:ascii="宋体" w:hAnsi="宋体" w:hint="eastAsia"/>
          <w:sz w:val="28"/>
          <w:szCs w:val="28"/>
        </w:rPr>
        <w:t>li</w:t>
      </w:r>
      <w:r>
        <w:rPr>
          <w:rFonts w:ascii="宋体" w:hAnsi="宋体" w:hint="eastAsia"/>
          <w:sz w:val="28"/>
          <w:szCs w:val="28"/>
        </w:rPr>
        <w:t>á</w:t>
      </w:r>
      <w:r>
        <w:rPr>
          <w:rFonts w:ascii="宋体" w:hAnsi="宋体" w:hint="eastAsia"/>
          <w:sz w:val="28"/>
          <w:szCs w:val="28"/>
        </w:rPr>
        <w:t>o</w:t>
      </w:r>
      <w:r>
        <w:rPr>
          <w:rFonts w:ascii="楷体" w:eastAsia="楷体" w:hAnsi="楷体" w:hint="eastAsia"/>
          <w:sz w:val="28"/>
          <w:szCs w:val="28"/>
        </w:rPr>
        <w:t>）寥的晨星，在那晴朗的天空中闪烁着渐渐淡下去的光辉。东方的天空，泛起了粉红色的霞光，大海，也被这霞光染成了粉红的颜色。这广阔无垠（</w:t>
      </w:r>
      <w:r>
        <w:rPr>
          <w:rFonts w:ascii="宋体" w:hAnsi="宋体" w:hint="eastAsia"/>
          <w:sz w:val="28"/>
          <w:szCs w:val="28"/>
        </w:rPr>
        <w:t>y</w:t>
      </w:r>
      <w:r>
        <w:rPr>
          <w:rFonts w:ascii="宋体" w:hAnsi="宋体" w:hint="eastAsia"/>
          <w:sz w:val="28"/>
          <w:szCs w:val="28"/>
        </w:rPr>
        <w:t>í</w:t>
      </w:r>
      <w:r>
        <w:rPr>
          <w:rFonts w:ascii="宋体" w:hAnsi="宋体" w:hint="eastAsia"/>
          <w:sz w:val="28"/>
          <w:szCs w:val="28"/>
        </w:rPr>
        <w:t>n</w:t>
      </w:r>
      <w:r>
        <w:rPr>
          <w:rFonts w:ascii="楷体" w:eastAsia="楷体" w:hAnsi="楷体" w:hint="eastAsia"/>
          <w:sz w:val="28"/>
          <w:szCs w:val="28"/>
        </w:rPr>
        <w:t>）的天空和大海，完全被粉红色的霞光融合在一起了，分不清它们的界限，也看不见它们的轮廓（</w:t>
      </w:r>
      <w:proofErr w:type="spellStart"/>
      <w:r>
        <w:rPr>
          <w:rFonts w:ascii="宋体" w:hAnsi="宋体" w:hint="eastAsia"/>
          <w:sz w:val="28"/>
          <w:szCs w:val="28"/>
        </w:rPr>
        <w:t>ku</w:t>
      </w:r>
      <w:proofErr w:type="spellEnd"/>
      <w:r>
        <w:rPr>
          <w:rFonts w:ascii="宋体" w:hAnsi="宋体" w:hint="eastAsia"/>
          <w:sz w:val="28"/>
          <w:szCs w:val="28"/>
        </w:rPr>
        <w:t>ò</w:t>
      </w:r>
      <w:r>
        <w:rPr>
          <w:rFonts w:ascii="楷体" w:eastAsia="楷体" w:hAnsi="楷体" w:hint="eastAsia"/>
          <w:sz w:val="28"/>
          <w:szCs w:val="28"/>
        </w:rPr>
        <w:t>），只感到一种柔和的明快的美。</w:t>
      </w:r>
    </w:p>
    <w:p w:rsidR="002D6C16" w:rsidRDefault="002D6C16" w:rsidP="002D6C16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朝霞渐渐变浓变深，粉红的颜色，渐渐变成了橘红，以后又变成为鲜红了。而大海和天空，也像着了火似的，通红一片。就在这时，在那水天融为一体的苍茫远方，在那闪烁着一片火焰似的波光的大海里，一轮红得耀眼、光芒四射的太阳，冉（</w:t>
      </w:r>
      <w:r>
        <w:rPr>
          <w:rFonts w:ascii="宋体" w:hAnsi="宋体" w:hint="eastAsia"/>
          <w:sz w:val="28"/>
          <w:szCs w:val="28"/>
        </w:rPr>
        <w:t>r</w:t>
      </w:r>
      <w:r>
        <w:rPr>
          <w:rFonts w:ascii="宋体" w:hAnsi="宋体" w:hint="eastAsia"/>
          <w:sz w:val="28"/>
          <w:szCs w:val="28"/>
        </w:rPr>
        <w:t>ǎ</w:t>
      </w:r>
      <w:r>
        <w:rPr>
          <w:rFonts w:ascii="宋体" w:hAnsi="宋体" w:hint="eastAsia"/>
          <w:sz w:val="28"/>
          <w:szCs w:val="28"/>
        </w:rPr>
        <w:t>n</w:t>
      </w:r>
      <w:r>
        <w:rPr>
          <w:rFonts w:ascii="楷体" w:eastAsia="楷体" w:hAnsi="楷体" w:hint="eastAsia"/>
          <w:sz w:val="28"/>
          <w:szCs w:val="28"/>
        </w:rPr>
        <w:t>）冉地升腾起来。开始的时候，它升得很慢，只露出了一个弧（</w:t>
      </w:r>
      <w:r>
        <w:rPr>
          <w:rFonts w:ascii="宋体" w:hAnsi="宋体" w:hint="eastAsia"/>
          <w:sz w:val="28"/>
          <w:szCs w:val="28"/>
        </w:rPr>
        <w:t>h</w:t>
      </w:r>
      <w:r>
        <w:rPr>
          <w:rFonts w:ascii="宋体" w:hAnsi="宋体" w:hint="eastAsia"/>
          <w:sz w:val="28"/>
          <w:szCs w:val="28"/>
        </w:rPr>
        <w:t>ú</w:t>
      </w:r>
      <w:r>
        <w:rPr>
          <w:rFonts w:ascii="楷体" w:eastAsia="楷体" w:hAnsi="楷体" w:hint="eastAsia"/>
          <w:sz w:val="28"/>
          <w:szCs w:val="28"/>
        </w:rPr>
        <w:t>）形的金边儿，不久，这金边儿很快地扩大着、扩大着，涌了上来。到后来，就已经不是冉冉升起了，而是猛地一跳，蹦出了海面。</w:t>
      </w:r>
      <w:r>
        <w:rPr>
          <w:rFonts w:ascii="楷体" w:eastAsia="楷体" w:hAnsi="楷体" w:hint="eastAsia"/>
          <w:sz w:val="28"/>
          <w:szCs w:val="28"/>
          <w:em w:val="dot"/>
        </w:rPr>
        <w:t>霎时间</w:t>
      </w:r>
      <w:r>
        <w:rPr>
          <w:rFonts w:ascii="楷体" w:eastAsia="楷体" w:hAnsi="楷体" w:hint="eastAsia"/>
          <w:sz w:val="28"/>
          <w:szCs w:val="28"/>
        </w:rPr>
        <w:t>，那辽阔无垠的天空和大海，一下子就布满了耀眼的金光。在那太阳刚刚跃出的海面上，金光特别强烈，仿佛是无数个火红的太阳铺成了一条又宽又亮又红的海上大路，从太阳底下，一直伸展到鹰角亭下的海边。这路，金晃晃红彤彤的，又直又长，看着它，仿佛使人觉得：循着这条金晃晃红彤彤的大路，就可以一直走进那太阳里去。</w:t>
      </w:r>
    </w:p>
    <w:p w:rsidR="002D6C16" w:rsidRDefault="002D6C16" w:rsidP="002D6C16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啊，美极了，壮观极了！</w:t>
      </w:r>
    </w:p>
    <w:p w:rsidR="002D6C16" w:rsidRDefault="002D6C16" w:rsidP="002D6C16">
      <w:pPr>
        <w:spacing w:line="360" w:lineRule="auto"/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我转身向西边望去，从渔村里飘起来乳白色的炊烟和在山林中飘荡着的薄纱似的晨雾，也都变成了金晃晃红彤彤的颜色，像一缕缕色彩鲜艳的缎子，在山林和楼房之间轻轻地飘拂着、飘拂着。西面的山峰、树木、庙宇、楼房，就在这袅（</w:t>
      </w:r>
      <w:proofErr w:type="spellStart"/>
      <w:r>
        <w:rPr>
          <w:rFonts w:ascii="宋体" w:hAnsi="宋体" w:hint="eastAsia"/>
          <w:sz w:val="28"/>
          <w:szCs w:val="28"/>
        </w:rPr>
        <w:t>ni</w:t>
      </w:r>
      <w:proofErr w:type="spellEnd"/>
      <w:r>
        <w:rPr>
          <w:rFonts w:ascii="宋体" w:hAnsi="宋体" w:hint="eastAsia"/>
          <w:sz w:val="28"/>
          <w:szCs w:val="28"/>
        </w:rPr>
        <w:t>ǎ</w:t>
      </w:r>
      <w:r>
        <w:rPr>
          <w:rFonts w:ascii="宋体" w:hAnsi="宋体" w:hint="eastAsia"/>
          <w:sz w:val="28"/>
          <w:szCs w:val="28"/>
        </w:rPr>
        <w:t>o</w:t>
      </w:r>
      <w:r>
        <w:rPr>
          <w:rFonts w:ascii="楷体" w:eastAsia="楷体" w:hAnsi="楷体" w:hint="eastAsia"/>
          <w:sz w:val="28"/>
          <w:szCs w:val="28"/>
        </w:rPr>
        <w:t>）袅的炊烟和晨雾之中，时隐时现，似真似幻。</w:t>
      </w:r>
      <w:r>
        <w:rPr>
          <w:rFonts w:ascii="楷体" w:eastAsia="楷体" w:hAnsi="楷体" w:hint="eastAsia"/>
          <w:sz w:val="28"/>
          <w:szCs w:val="28"/>
        </w:rPr>
        <w:lastRenderedPageBreak/>
        <w:t>眼前的这幅带有神奇色彩的优美画面，多么像那虚幻缥（</w:t>
      </w:r>
      <w:r>
        <w:rPr>
          <w:rFonts w:ascii="宋体" w:hAnsi="宋体" w:hint="eastAsia"/>
          <w:sz w:val="28"/>
          <w:szCs w:val="28"/>
        </w:rPr>
        <w:t>pi</w:t>
      </w:r>
      <w:r>
        <w:rPr>
          <w:rFonts w:ascii="宋体" w:hAnsi="宋体" w:hint="eastAsia"/>
          <w:sz w:val="28"/>
          <w:szCs w:val="28"/>
        </w:rPr>
        <w:t>ā</w:t>
      </w:r>
      <w:r>
        <w:rPr>
          <w:rFonts w:ascii="宋体" w:hAnsi="宋体" w:hint="eastAsia"/>
          <w:sz w:val="28"/>
          <w:szCs w:val="28"/>
        </w:rPr>
        <w:t>o</w:t>
      </w:r>
      <w:r>
        <w:rPr>
          <w:rFonts w:ascii="楷体" w:eastAsia="楷体" w:hAnsi="楷体" w:hint="eastAsia"/>
          <w:sz w:val="28"/>
          <w:szCs w:val="28"/>
        </w:rPr>
        <w:t>）缈（</w:t>
      </w:r>
      <w:r>
        <w:rPr>
          <w:rFonts w:ascii="宋体" w:hAnsi="宋体" w:hint="eastAsia"/>
          <w:sz w:val="28"/>
          <w:szCs w:val="28"/>
        </w:rPr>
        <w:t>mi</w:t>
      </w:r>
      <w:r>
        <w:rPr>
          <w:rFonts w:ascii="宋体" w:hAnsi="宋体" w:hint="eastAsia"/>
          <w:sz w:val="28"/>
          <w:szCs w:val="28"/>
        </w:rPr>
        <w:t>ǎ</w:t>
      </w:r>
      <w:r>
        <w:rPr>
          <w:rFonts w:ascii="宋体" w:hAnsi="宋体" w:hint="eastAsia"/>
          <w:sz w:val="28"/>
          <w:szCs w:val="28"/>
        </w:rPr>
        <w:t>o</w:t>
      </w:r>
      <w:r>
        <w:rPr>
          <w:rFonts w:ascii="楷体" w:eastAsia="楷体" w:hAnsi="楷体" w:hint="eastAsia"/>
          <w:sz w:val="28"/>
          <w:szCs w:val="28"/>
        </w:rPr>
        <w:t>）的仙境！</w:t>
      </w:r>
    </w:p>
    <w:p w:rsidR="002D6C16" w:rsidRDefault="002D6C16" w:rsidP="002D6C16">
      <w:pPr>
        <w:spacing w:line="360" w:lineRule="auto"/>
        <w:jc w:val="righ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（选文有删改）</w:t>
      </w:r>
    </w:p>
    <w:p w:rsidR="002D6C16" w:rsidRDefault="002D6C16" w:rsidP="002D6C16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【词语理解】下面不能用来替换文中加点词语“霎时间”的一项是（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2D6C16" w:rsidRDefault="002D6C16" w:rsidP="002D6C16">
      <w:pPr>
        <w:spacing w:line="360" w:lineRule="auto"/>
        <w:ind w:firstLineChars="100" w:firstLine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刹那间</w:t>
      </w:r>
      <w:r>
        <w:rPr>
          <w:rFonts w:ascii="宋体" w:hAnsi="宋体" w:hint="eastAsia"/>
          <w:sz w:val="28"/>
          <w:szCs w:val="28"/>
        </w:rPr>
        <w:t xml:space="preserve">    B.</w:t>
      </w:r>
      <w:r>
        <w:rPr>
          <w:rFonts w:ascii="宋体" w:hAnsi="宋体" w:hint="eastAsia"/>
          <w:sz w:val="28"/>
          <w:szCs w:val="28"/>
        </w:rPr>
        <w:t>一会儿</w:t>
      </w:r>
      <w:r>
        <w:rPr>
          <w:rFonts w:ascii="宋体" w:hAnsi="宋体" w:hint="eastAsia"/>
          <w:sz w:val="28"/>
          <w:szCs w:val="28"/>
        </w:rPr>
        <w:t xml:space="preserve">    C.</w:t>
      </w:r>
      <w:r>
        <w:rPr>
          <w:rFonts w:ascii="宋体" w:hAnsi="宋体" w:hint="eastAsia"/>
          <w:sz w:val="28"/>
          <w:szCs w:val="28"/>
        </w:rPr>
        <w:t>一眨眼</w:t>
      </w:r>
      <w:r>
        <w:rPr>
          <w:rFonts w:ascii="宋体" w:hAnsi="宋体" w:hint="eastAsia"/>
          <w:sz w:val="28"/>
          <w:szCs w:val="28"/>
        </w:rPr>
        <w:t xml:space="preserve">    D.</w:t>
      </w:r>
      <w:r>
        <w:rPr>
          <w:rFonts w:ascii="宋体" w:hAnsi="宋体" w:hint="eastAsia"/>
          <w:sz w:val="28"/>
          <w:szCs w:val="28"/>
        </w:rPr>
        <w:t>一瞬间</w:t>
      </w:r>
    </w:p>
    <w:p w:rsidR="002D6C16" w:rsidRDefault="002D6C16" w:rsidP="002D6C16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【写法探究】（</w:t>
      </w:r>
      <w:r>
        <w:rPr>
          <w:rFonts w:ascii="宋体" w:hAnsi="宋体"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）作者是按照怎样的顺序描写日出的？（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2D6C16" w:rsidRDefault="002D6C16" w:rsidP="002D6C16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按照“日出前、日出时、日出后”的时间顺序。</w:t>
      </w:r>
    </w:p>
    <w:p w:rsidR="002D6C16" w:rsidRDefault="002D6C16" w:rsidP="002D6C16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B.</w:t>
      </w:r>
      <w:r>
        <w:rPr>
          <w:rFonts w:ascii="宋体" w:hAnsi="宋体" w:hint="eastAsia"/>
          <w:sz w:val="28"/>
          <w:szCs w:val="28"/>
        </w:rPr>
        <w:t>按照作者观察位置的变化顺序。</w:t>
      </w:r>
    </w:p>
    <w:p w:rsidR="002D6C16" w:rsidRDefault="002D6C16" w:rsidP="002D6C16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C.</w:t>
      </w:r>
      <w:r>
        <w:rPr>
          <w:rFonts w:ascii="宋体" w:hAnsi="宋体" w:hint="eastAsia"/>
          <w:sz w:val="28"/>
          <w:szCs w:val="28"/>
        </w:rPr>
        <w:t>按照天空颜色的变化顺序。</w:t>
      </w:r>
    </w:p>
    <w:p w:rsidR="002D6C16" w:rsidRDefault="002D6C16" w:rsidP="002D6C16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D.</w:t>
      </w:r>
      <w:r>
        <w:rPr>
          <w:rFonts w:ascii="宋体" w:hAnsi="宋体" w:hint="eastAsia"/>
          <w:sz w:val="28"/>
          <w:szCs w:val="28"/>
        </w:rPr>
        <w:t>按照“总—分”的顺序。</w:t>
      </w:r>
    </w:p>
    <w:p w:rsidR="002D6C16" w:rsidRDefault="002D6C16" w:rsidP="002D6C16">
      <w:pPr>
        <w:spacing w:line="360" w:lineRule="auto"/>
        <w:ind w:left="700" w:hangingChars="250" w:hanging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）读着文章，我们眼前仿佛出现了一幅幅风景画。试着按照短文的描写顺序给图画排序，下面排序最准确的一项是（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2D6C16" w:rsidRDefault="002D6C16" w:rsidP="002D6C16">
      <w:pPr>
        <w:spacing w:line="360" w:lineRule="auto"/>
        <w:ind w:left="700" w:hangingChars="250" w:hanging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>
            <wp:extent cx="1457325" cy="1038225"/>
            <wp:effectExtent l="19050" t="0" r="9525" b="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>
            <wp:extent cx="1466850" cy="1038225"/>
            <wp:effectExtent l="19050" t="0" r="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>
            <wp:extent cx="1457325" cy="1038225"/>
            <wp:effectExtent l="19050" t="0" r="9525" b="0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>
            <wp:extent cx="1476375" cy="1038225"/>
            <wp:effectExtent l="19050" t="0" r="9525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6C16" w:rsidRDefault="002D6C16" w:rsidP="002D6C16">
      <w:pPr>
        <w:spacing w:line="360" w:lineRule="auto"/>
        <w:ind w:firstLineChars="100" w:firstLine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①壮美日出图</w:t>
      </w:r>
      <w:r>
        <w:rPr>
          <w:rFonts w:ascii="宋体" w:hAnsi="宋体" w:hint="eastAsia"/>
          <w:sz w:val="28"/>
          <w:szCs w:val="28"/>
        </w:rPr>
        <w:t xml:space="preserve">  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②满天红霞图</w:t>
      </w:r>
      <w:r>
        <w:rPr>
          <w:rFonts w:ascii="宋体" w:hAnsi="宋体" w:hint="eastAsia"/>
          <w:sz w:val="28"/>
          <w:szCs w:val="28"/>
        </w:rPr>
        <w:t xml:space="preserve">  </w:t>
      </w:r>
      <w:r>
        <w:rPr>
          <w:rFonts w:ascii="宋体" w:hAnsi="宋体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③晨星闪烁图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④西山仙境图</w:t>
      </w:r>
    </w:p>
    <w:p w:rsidR="002D6C16" w:rsidRDefault="002D6C16" w:rsidP="002D6C16">
      <w:pPr>
        <w:spacing w:line="360" w:lineRule="auto"/>
        <w:ind w:firstLineChars="250" w:firstLine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③②①④</w:t>
      </w:r>
      <w:r>
        <w:rPr>
          <w:rFonts w:ascii="宋体" w:hAnsi="宋体" w:hint="eastAsia"/>
          <w:sz w:val="28"/>
          <w:szCs w:val="28"/>
        </w:rPr>
        <w:t xml:space="preserve">    B.</w:t>
      </w:r>
      <w:r>
        <w:rPr>
          <w:rFonts w:ascii="宋体" w:hAnsi="宋体" w:hint="eastAsia"/>
          <w:sz w:val="28"/>
          <w:szCs w:val="28"/>
        </w:rPr>
        <w:t>③①④②</w:t>
      </w:r>
      <w:r>
        <w:rPr>
          <w:rFonts w:ascii="宋体" w:hAnsi="宋体" w:hint="eastAsia"/>
          <w:sz w:val="28"/>
          <w:szCs w:val="28"/>
        </w:rPr>
        <w:t xml:space="preserve">    C.</w:t>
      </w:r>
      <w:r>
        <w:rPr>
          <w:rFonts w:ascii="宋体" w:hAnsi="宋体" w:hint="eastAsia"/>
          <w:sz w:val="28"/>
          <w:szCs w:val="28"/>
        </w:rPr>
        <w:t>③②④①</w:t>
      </w:r>
      <w:r>
        <w:rPr>
          <w:rFonts w:ascii="宋体" w:hAnsi="宋体" w:hint="eastAsia"/>
          <w:sz w:val="28"/>
          <w:szCs w:val="28"/>
        </w:rPr>
        <w:t xml:space="preserve">    D.</w:t>
      </w:r>
      <w:r>
        <w:rPr>
          <w:rFonts w:ascii="宋体" w:hAnsi="宋体" w:hint="eastAsia"/>
          <w:sz w:val="28"/>
          <w:szCs w:val="28"/>
        </w:rPr>
        <w:t>②③①④</w:t>
      </w:r>
    </w:p>
    <w:p w:rsidR="002D6C16" w:rsidRDefault="002D6C16" w:rsidP="002D6C16">
      <w:pPr>
        <w:spacing w:line="360" w:lineRule="auto"/>
        <w:ind w:leftChars="67" w:left="874" w:hangingChars="250" w:hanging="70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（</w:t>
      </w:r>
      <w:r>
        <w:rPr>
          <w:rFonts w:ascii="宋体" w:hAnsi="宋体" w:hint="eastAsia"/>
          <w:sz w:val="28"/>
          <w:szCs w:val="28"/>
        </w:rPr>
        <w:t>3</w:t>
      </w:r>
      <w:r>
        <w:rPr>
          <w:rFonts w:ascii="宋体" w:hAnsi="宋体" w:hint="eastAsia"/>
          <w:sz w:val="28"/>
          <w:szCs w:val="28"/>
        </w:rPr>
        <w:t>）下面是作者描写景物时抓住的景物特点，按照作者描写的先后顺序排序，应是（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2D6C16" w:rsidRDefault="002D6C16" w:rsidP="002D6C16">
      <w:pPr>
        <w:spacing w:line="360" w:lineRule="auto"/>
        <w:ind w:firstLineChars="300" w:firstLine="84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①柔和明快的美</w:t>
      </w:r>
      <w:r>
        <w:rPr>
          <w:rFonts w:ascii="宋体" w:hAnsi="宋体" w:hint="eastAsia"/>
          <w:sz w:val="28"/>
          <w:szCs w:val="28"/>
        </w:rPr>
        <w:t xml:space="preserve">    </w:t>
      </w:r>
      <w:r>
        <w:rPr>
          <w:rFonts w:ascii="宋体" w:hAnsi="宋体" w:hint="eastAsia"/>
          <w:sz w:val="28"/>
          <w:szCs w:val="28"/>
        </w:rPr>
        <w:t>②雄伟壮观的美</w:t>
      </w:r>
      <w:r>
        <w:rPr>
          <w:rFonts w:ascii="宋体" w:hAnsi="宋体" w:hint="eastAsia"/>
          <w:sz w:val="28"/>
          <w:szCs w:val="28"/>
        </w:rPr>
        <w:t xml:space="preserve">    </w:t>
      </w:r>
      <w:r>
        <w:rPr>
          <w:rFonts w:ascii="宋体" w:hAnsi="宋体" w:hint="eastAsia"/>
          <w:sz w:val="28"/>
          <w:szCs w:val="28"/>
        </w:rPr>
        <w:t>③色彩神奇的美</w:t>
      </w:r>
    </w:p>
    <w:p w:rsidR="002D6C16" w:rsidRDefault="002D6C16" w:rsidP="002D6C16">
      <w:pPr>
        <w:spacing w:line="360" w:lineRule="auto"/>
        <w:ind w:firstLineChars="300" w:firstLine="84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②①③</w:t>
      </w:r>
      <w:r>
        <w:rPr>
          <w:rFonts w:ascii="宋体" w:hAnsi="宋体" w:hint="eastAsia"/>
          <w:sz w:val="28"/>
          <w:szCs w:val="28"/>
        </w:rPr>
        <w:t xml:space="preserve">    B.</w:t>
      </w:r>
      <w:r>
        <w:rPr>
          <w:rFonts w:ascii="宋体" w:hAnsi="宋体" w:hint="eastAsia"/>
          <w:sz w:val="28"/>
          <w:szCs w:val="28"/>
        </w:rPr>
        <w:t>③②①</w:t>
      </w:r>
      <w:r>
        <w:rPr>
          <w:rFonts w:ascii="宋体" w:hAnsi="宋体" w:hint="eastAsia"/>
          <w:sz w:val="28"/>
          <w:szCs w:val="28"/>
        </w:rPr>
        <w:t xml:space="preserve">    C.</w:t>
      </w:r>
      <w:r>
        <w:rPr>
          <w:rFonts w:ascii="宋体" w:hAnsi="宋体" w:hint="eastAsia"/>
          <w:sz w:val="28"/>
          <w:szCs w:val="28"/>
        </w:rPr>
        <w:t>①②③</w:t>
      </w:r>
      <w:r>
        <w:rPr>
          <w:rFonts w:ascii="宋体" w:hAnsi="宋体" w:hint="eastAsia"/>
          <w:sz w:val="28"/>
          <w:szCs w:val="28"/>
        </w:rPr>
        <w:t xml:space="preserve">    D.</w:t>
      </w:r>
      <w:r>
        <w:rPr>
          <w:rFonts w:ascii="宋体" w:hAnsi="宋体" w:hint="eastAsia"/>
          <w:sz w:val="28"/>
          <w:szCs w:val="28"/>
        </w:rPr>
        <w:t>①③②</w:t>
      </w:r>
    </w:p>
    <w:p w:rsidR="002D6C16" w:rsidRDefault="002D6C16" w:rsidP="002D6C16">
      <w:pPr>
        <w:spacing w:line="360" w:lineRule="auto"/>
        <w:ind w:left="280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</w:t>
      </w:r>
      <w:r>
        <w:rPr>
          <w:rFonts w:ascii="宋体" w:hAnsi="宋体" w:hint="eastAsia"/>
          <w:sz w:val="28"/>
          <w:szCs w:val="28"/>
        </w:rPr>
        <w:t>【品析句子】读下面的句子，注意加点部分的词语，体会作者是如何抓住特点写景物的。</w:t>
      </w:r>
    </w:p>
    <w:p w:rsidR="002D6C16" w:rsidRDefault="002D6C16" w:rsidP="002D6C16">
      <w:pPr>
        <w:spacing w:line="360" w:lineRule="auto"/>
        <w:ind w:leftChars="202" w:left="1085" w:hangingChars="200" w:hanging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）“到后来，就已经不是冉冉升起了，而是</w:t>
      </w:r>
      <w:r>
        <w:rPr>
          <w:rFonts w:ascii="宋体" w:hAnsi="宋体" w:hint="eastAsia"/>
          <w:sz w:val="28"/>
          <w:szCs w:val="28"/>
          <w:em w:val="dot"/>
        </w:rPr>
        <w:t>猛地一跳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  <w:em w:val="dot"/>
        </w:rPr>
        <w:t>蹦出</w:t>
      </w:r>
      <w:r>
        <w:rPr>
          <w:rFonts w:ascii="宋体" w:hAnsi="宋体" w:hint="eastAsia"/>
          <w:sz w:val="28"/>
          <w:szCs w:val="28"/>
        </w:rPr>
        <w:t>了海面。”对这句话分析最准确的一项是（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2D6C16" w:rsidRDefault="002D6C16" w:rsidP="002D6C16">
      <w:pPr>
        <w:spacing w:line="360" w:lineRule="auto"/>
        <w:ind w:leftChars="472" w:left="1227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作者运用了拟人的修辞手法，让我们感受到了太阳的生机勃勃。</w:t>
      </w:r>
    </w:p>
    <w:p w:rsidR="002D6C16" w:rsidRDefault="002D6C16" w:rsidP="002D6C16">
      <w:pPr>
        <w:spacing w:line="360" w:lineRule="auto"/>
        <w:ind w:leftChars="472" w:left="1227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B.</w:t>
      </w:r>
      <w:r>
        <w:rPr>
          <w:rFonts w:ascii="宋体" w:hAnsi="宋体" w:hint="eastAsia"/>
          <w:sz w:val="28"/>
          <w:szCs w:val="28"/>
        </w:rPr>
        <w:t>作者运用了夸张的修辞手法，让我们感受到了太阳的生机勃勃。</w:t>
      </w:r>
    </w:p>
    <w:p w:rsidR="002D6C16" w:rsidRDefault="002D6C16" w:rsidP="002D6C16">
      <w:pPr>
        <w:spacing w:line="360" w:lineRule="auto"/>
        <w:ind w:leftChars="472" w:left="1227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C.</w:t>
      </w:r>
      <w:r>
        <w:rPr>
          <w:rFonts w:ascii="宋体" w:hAnsi="宋体" w:hint="eastAsia"/>
          <w:sz w:val="28"/>
          <w:szCs w:val="28"/>
        </w:rPr>
        <w:t>作者运用了比喻的修辞手法，让我们感受到了太阳的生机勃勃。</w:t>
      </w:r>
    </w:p>
    <w:p w:rsidR="002D6C16" w:rsidRDefault="002D6C16" w:rsidP="002D6C16">
      <w:pPr>
        <w:spacing w:line="360" w:lineRule="auto"/>
        <w:ind w:leftChars="472" w:left="1227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D.</w:t>
      </w:r>
      <w:r>
        <w:rPr>
          <w:rFonts w:ascii="宋体" w:hAnsi="宋体" w:hint="eastAsia"/>
          <w:sz w:val="28"/>
          <w:szCs w:val="28"/>
        </w:rPr>
        <w:t>作者运用了拟人的修辞手法，让我们感受到了太阳的明亮照人。</w:t>
      </w:r>
    </w:p>
    <w:p w:rsidR="002D6C16" w:rsidRDefault="002D6C16" w:rsidP="002D6C16">
      <w:pPr>
        <w:spacing w:line="360" w:lineRule="auto"/>
        <w:ind w:leftChars="202" w:left="1085" w:hangingChars="200" w:hanging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）“在那太阳刚刚跃出的海面上，金光特别强烈，仿佛是无数个火红的太阳</w:t>
      </w:r>
      <w:r>
        <w:rPr>
          <w:rFonts w:ascii="宋体" w:hAnsi="宋体" w:hint="eastAsia"/>
          <w:sz w:val="28"/>
          <w:szCs w:val="28"/>
          <w:em w:val="dot"/>
        </w:rPr>
        <w:t>铺成了一条又宽又亮又红的海上大路</w:t>
      </w:r>
      <w:r>
        <w:rPr>
          <w:rFonts w:ascii="宋体" w:hAnsi="宋体" w:hint="eastAsia"/>
          <w:sz w:val="28"/>
          <w:szCs w:val="28"/>
        </w:rPr>
        <w:t>，从太阳底下，一直伸展到鹰角亭下的海边。”对这句话分析有误的一项是（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2D6C16" w:rsidRDefault="002D6C16" w:rsidP="002D6C16">
      <w:pPr>
        <w:spacing w:line="360" w:lineRule="auto"/>
        <w:ind w:leftChars="476" w:left="1798" w:hangingChars="200" w:hanging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作者运用了比喻的修辞手法，生动形象地写出了光芒四射的太阳。</w:t>
      </w:r>
    </w:p>
    <w:p w:rsidR="002D6C16" w:rsidRDefault="002D6C16" w:rsidP="002D6C16">
      <w:pPr>
        <w:spacing w:line="360" w:lineRule="auto"/>
        <w:ind w:leftChars="476" w:left="1518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B.</w:t>
      </w:r>
      <w:r>
        <w:rPr>
          <w:rFonts w:ascii="宋体" w:hAnsi="宋体" w:hint="eastAsia"/>
          <w:sz w:val="28"/>
          <w:szCs w:val="28"/>
        </w:rPr>
        <w:t>作者生动描写日出时海面布满了金光的景色，犹如一条金色的海上大路。</w:t>
      </w:r>
    </w:p>
    <w:p w:rsidR="002D6C16" w:rsidRDefault="002D6C16" w:rsidP="002D6C16">
      <w:pPr>
        <w:spacing w:line="360" w:lineRule="auto"/>
        <w:ind w:leftChars="476" w:left="1518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C.</w:t>
      </w:r>
      <w:r>
        <w:rPr>
          <w:rFonts w:ascii="宋体" w:hAnsi="宋体" w:hint="eastAsia"/>
          <w:sz w:val="28"/>
          <w:szCs w:val="28"/>
        </w:rPr>
        <w:t>作者描写了一条又宽又亮又红的海上大路，在阳光的照耀下闪着金光。</w:t>
      </w:r>
    </w:p>
    <w:p w:rsidR="002D6C16" w:rsidRDefault="002D6C16" w:rsidP="002D6C16">
      <w:pPr>
        <w:spacing w:line="360" w:lineRule="auto"/>
        <w:ind w:leftChars="476" w:left="1238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D.</w:t>
      </w:r>
      <w:r>
        <w:rPr>
          <w:rFonts w:ascii="宋体" w:hAnsi="宋体" w:hint="eastAsia"/>
          <w:sz w:val="28"/>
          <w:szCs w:val="28"/>
        </w:rPr>
        <w:t>从作者的描写中我们能感受到他对日出的喜爱与赞美之情。</w:t>
      </w:r>
    </w:p>
    <w:p w:rsidR="002D6C16" w:rsidRDefault="002D6C16" w:rsidP="002D6C16">
      <w:pPr>
        <w:spacing w:line="360" w:lineRule="auto"/>
        <w:ind w:left="280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</w:t>
      </w:r>
      <w:r>
        <w:rPr>
          <w:rFonts w:ascii="宋体" w:hAnsi="宋体" w:hint="eastAsia"/>
          <w:sz w:val="28"/>
          <w:szCs w:val="28"/>
        </w:rPr>
        <w:t>【语言运用】仿照巴金的《海上日出》或本文中的描写，试着写一写你看到的日出景象。</w:t>
      </w:r>
    </w:p>
    <w:p w:rsidR="002D6C16" w:rsidRDefault="002D6C16" w:rsidP="002D6C16">
      <w:pPr>
        <w:spacing w:line="360" w:lineRule="auto"/>
        <w:ind w:leftChars="150" w:left="390"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开始的时候，它升得很慢，只露出了一个弧形的金边儿，不久，这金边儿很快地扩大着、扩大着，涌了上来。到后来，就已经不是冉冉升起了，而是猛地一跳，蹦出了海面。霎时间，那辽阔无垠的天空和大海，一下子就布满了耀眼的金光。太阳好像负着重荷似的一步一步，慢慢地努力上升，到了最后，终于冲破了云霞，完全跳出了海面，颜色红得非常可爱。</w:t>
      </w:r>
    </w:p>
    <w:p w:rsidR="002D6C16" w:rsidRDefault="002D6C16" w:rsidP="002D6C16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仿写：</w:t>
      </w:r>
      <w:r>
        <w:rPr>
          <w:rFonts w:ascii="宋体" w:hAnsi="宋体" w:hint="eastAsia"/>
          <w:sz w:val="28"/>
          <w:szCs w:val="28"/>
        </w:rPr>
        <w:t>___</w:t>
      </w:r>
      <w:r>
        <w:rPr>
          <w:rFonts w:ascii="宋体" w:hAnsi="宋体"/>
          <w:sz w:val="28"/>
          <w:szCs w:val="28"/>
        </w:rPr>
        <w:t>_________________________________________________________</w:t>
      </w:r>
    </w:p>
    <w:p w:rsidR="002D6C16" w:rsidRDefault="002D6C16" w:rsidP="002D6C16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____________________________________________________________________________________________________________________________________</w:t>
      </w:r>
    </w:p>
    <w:p w:rsidR="002D6C16" w:rsidRDefault="002D6C16" w:rsidP="002D6C16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934075" cy="247650"/>
            <wp:effectExtent l="19050" t="0" r="9525" b="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6C16" w:rsidRDefault="002D6C16" w:rsidP="002D6C16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一年一度的新生入学又开始了，阅读下面的材料，试着帮助福建省某小学一年级新生解决问题。</w:t>
      </w:r>
    </w:p>
    <w:p w:rsidR="002D6C16" w:rsidRDefault="002D6C16" w:rsidP="002D6C16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福建省某小学一年级新生小宏在校园里遇到你，向你询问他现在在哪，如何走到教学楼。请你给他指明方向，并根据下图，写出你对小宏说的话。</w:t>
      </w:r>
    </w:p>
    <w:p w:rsidR="002D6C16" w:rsidRDefault="002D6C16" w:rsidP="002D6C16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提示：根据示意图思考，可在地图上画出行走路线。在说话时注意适当添加顺序标志词，使语句更通顺。</w:t>
      </w:r>
    </w:p>
    <w:p w:rsidR="002D6C16" w:rsidRDefault="002D6C16" w:rsidP="002D6C16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>
            <wp:extent cx="4362450" cy="3057525"/>
            <wp:effectExtent l="19050" t="0" r="0" b="0"/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6C16" w:rsidRDefault="002D6C16" w:rsidP="002D6C16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【提取信息】关注图中图案</w:t>
      </w:r>
      <w:r>
        <w:rPr>
          <w:rFonts w:ascii="宋体" w:hAnsi="宋体" w:hint="eastAsia"/>
          <w:sz w:val="28"/>
          <w:szCs w:val="28"/>
        </w:rPr>
        <w:t>,</w:t>
      </w:r>
      <w:r>
        <w:rPr>
          <w:rFonts w:ascii="宋体" w:hAnsi="宋体" w:hint="eastAsia"/>
          <w:sz w:val="28"/>
          <w:szCs w:val="28"/>
        </w:rPr>
        <w:t>我们能发现这所学校呈（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）布局。</w:t>
      </w:r>
    </w:p>
    <w:p w:rsidR="002D6C16" w:rsidRDefault="002D6C16" w:rsidP="002D6C16">
      <w:pPr>
        <w:spacing w:line="360" w:lineRule="auto"/>
        <w:ind w:firstLineChars="150" w:firstLine="4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正方形</w:t>
      </w:r>
      <w:r>
        <w:rPr>
          <w:rFonts w:ascii="宋体" w:hAnsi="宋体" w:hint="eastAsia"/>
          <w:sz w:val="28"/>
          <w:szCs w:val="28"/>
        </w:rPr>
        <w:t xml:space="preserve">    B.</w:t>
      </w:r>
      <w:r>
        <w:rPr>
          <w:rFonts w:ascii="宋体" w:hAnsi="宋体" w:hint="eastAsia"/>
          <w:sz w:val="28"/>
          <w:szCs w:val="28"/>
        </w:rPr>
        <w:t>长方形</w:t>
      </w:r>
      <w:r>
        <w:rPr>
          <w:rFonts w:ascii="宋体" w:hAnsi="宋体" w:hint="eastAsia"/>
          <w:sz w:val="28"/>
          <w:szCs w:val="28"/>
        </w:rPr>
        <w:t xml:space="preserve">    C.</w:t>
      </w:r>
      <w:r>
        <w:rPr>
          <w:rFonts w:ascii="宋体" w:hAnsi="宋体" w:hint="eastAsia"/>
          <w:sz w:val="28"/>
          <w:szCs w:val="28"/>
        </w:rPr>
        <w:t>椭圆形</w:t>
      </w:r>
      <w:r>
        <w:rPr>
          <w:rFonts w:ascii="宋体" w:hAnsi="宋体" w:hint="eastAsia"/>
          <w:sz w:val="28"/>
          <w:szCs w:val="28"/>
        </w:rPr>
        <w:t xml:space="preserve">    D.</w:t>
      </w:r>
      <w:r>
        <w:rPr>
          <w:rFonts w:ascii="宋体" w:hAnsi="宋体" w:hint="eastAsia"/>
          <w:sz w:val="28"/>
          <w:szCs w:val="28"/>
        </w:rPr>
        <w:t>星形</w:t>
      </w:r>
    </w:p>
    <w:p w:rsidR="002D6C16" w:rsidRDefault="002D6C16" w:rsidP="002D6C16">
      <w:pPr>
        <w:spacing w:line="360" w:lineRule="auto"/>
        <w:ind w:left="280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【提取信息】仔细观察示意图，这所学校缺少（或图中没有标示）的设施是（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2D6C16" w:rsidRDefault="002D6C16" w:rsidP="002D6C16">
      <w:pPr>
        <w:spacing w:line="360" w:lineRule="auto"/>
        <w:ind w:firstLineChars="100" w:firstLine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实验楼</w:t>
      </w:r>
      <w:r>
        <w:rPr>
          <w:rFonts w:ascii="宋体" w:hAnsi="宋体" w:hint="eastAsia"/>
          <w:sz w:val="28"/>
          <w:szCs w:val="28"/>
        </w:rPr>
        <w:t xml:space="preserve">  B.</w:t>
      </w:r>
      <w:r>
        <w:rPr>
          <w:rFonts w:ascii="宋体" w:hAnsi="宋体" w:hint="eastAsia"/>
          <w:sz w:val="28"/>
          <w:szCs w:val="28"/>
        </w:rPr>
        <w:t>教学楼</w:t>
      </w:r>
      <w:r>
        <w:rPr>
          <w:rFonts w:ascii="宋体" w:hAnsi="宋体" w:hint="eastAsia"/>
          <w:sz w:val="28"/>
          <w:szCs w:val="28"/>
        </w:rPr>
        <w:t xml:space="preserve">  C.</w:t>
      </w:r>
      <w:r>
        <w:rPr>
          <w:rFonts w:ascii="宋体" w:hAnsi="宋体" w:hint="eastAsia"/>
          <w:sz w:val="28"/>
          <w:szCs w:val="28"/>
        </w:rPr>
        <w:t>会议厅</w:t>
      </w:r>
      <w:r>
        <w:rPr>
          <w:rFonts w:ascii="宋体" w:hAnsi="宋体" w:hint="eastAsia"/>
          <w:sz w:val="28"/>
          <w:szCs w:val="28"/>
        </w:rPr>
        <w:t xml:space="preserve">  D.</w:t>
      </w:r>
      <w:r>
        <w:rPr>
          <w:rFonts w:ascii="宋体" w:hAnsi="宋体" w:hint="eastAsia"/>
          <w:sz w:val="28"/>
          <w:szCs w:val="28"/>
        </w:rPr>
        <w:t>大操场</w:t>
      </w:r>
    </w:p>
    <w:p w:rsidR="002D6C16" w:rsidRDefault="002D6C16" w:rsidP="002D6C16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</w:t>
      </w:r>
      <w:r>
        <w:rPr>
          <w:rFonts w:ascii="宋体" w:hAnsi="宋体" w:hint="eastAsia"/>
          <w:sz w:val="28"/>
          <w:szCs w:val="28"/>
        </w:rPr>
        <w:t>【分析判断】下列对你和小宏所在位置的描述，最准确的一项是（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2D6C16" w:rsidRDefault="002D6C16" w:rsidP="002D6C16">
      <w:pPr>
        <w:spacing w:line="360" w:lineRule="auto"/>
        <w:ind w:leftChars="202" w:left="525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我和小宏在学校南边的大操场和草坪之间的主干道上碰面。</w:t>
      </w:r>
    </w:p>
    <w:p w:rsidR="002D6C16" w:rsidRDefault="002D6C16" w:rsidP="002D6C16">
      <w:pPr>
        <w:spacing w:line="360" w:lineRule="auto"/>
        <w:ind w:leftChars="202" w:left="525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B.</w:t>
      </w:r>
      <w:r>
        <w:rPr>
          <w:rFonts w:ascii="宋体" w:hAnsi="宋体" w:hint="eastAsia"/>
          <w:sz w:val="28"/>
          <w:szCs w:val="28"/>
        </w:rPr>
        <w:t>我和小宏在学校北边的大操场和草坪之间的主干道上碰面。</w:t>
      </w:r>
    </w:p>
    <w:p w:rsidR="002D6C16" w:rsidRDefault="002D6C16" w:rsidP="002D6C16">
      <w:pPr>
        <w:spacing w:line="360" w:lineRule="auto"/>
        <w:ind w:leftChars="202" w:left="525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C.</w:t>
      </w:r>
      <w:r>
        <w:rPr>
          <w:rFonts w:ascii="宋体" w:hAnsi="宋体" w:hint="eastAsia"/>
          <w:sz w:val="28"/>
          <w:szCs w:val="28"/>
        </w:rPr>
        <w:t>我和小宏在学校东南面的草坪附近碰面。</w:t>
      </w:r>
    </w:p>
    <w:p w:rsidR="002D6C16" w:rsidRDefault="002D6C16" w:rsidP="002D6C16">
      <w:pPr>
        <w:spacing w:line="360" w:lineRule="auto"/>
        <w:ind w:leftChars="202" w:left="525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D.</w:t>
      </w:r>
      <w:r>
        <w:rPr>
          <w:rFonts w:ascii="宋体" w:hAnsi="宋体" w:hint="eastAsia"/>
          <w:sz w:val="28"/>
          <w:szCs w:val="28"/>
        </w:rPr>
        <w:t>我和小宏在学校东北面的大操场附近碰面。</w:t>
      </w:r>
    </w:p>
    <w:p w:rsidR="002D6C16" w:rsidRDefault="002D6C16" w:rsidP="002D6C16">
      <w:pPr>
        <w:spacing w:line="360" w:lineRule="auto"/>
        <w:ind w:left="280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4.</w:t>
      </w:r>
      <w:r>
        <w:rPr>
          <w:rFonts w:ascii="宋体" w:hAnsi="宋体" w:hint="eastAsia"/>
          <w:sz w:val="28"/>
          <w:szCs w:val="28"/>
        </w:rPr>
        <w:t>【问题探究】根据你和小宏所在位置及指向标判断，学校的图书馆在你们的（</w:t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）</w:t>
      </w:r>
    </w:p>
    <w:p w:rsidR="002D6C16" w:rsidRDefault="002D6C16" w:rsidP="002D6C16">
      <w:pPr>
        <w:spacing w:line="360" w:lineRule="auto"/>
        <w:ind w:firstLineChars="100" w:firstLine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东北方向</w:t>
      </w:r>
      <w:r>
        <w:rPr>
          <w:rFonts w:ascii="宋体" w:hAnsi="宋体" w:hint="eastAsia"/>
          <w:sz w:val="28"/>
          <w:szCs w:val="28"/>
        </w:rPr>
        <w:t xml:space="preserve">    B.</w:t>
      </w:r>
      <w:r>
        <w:rPr>
          <w:rFonts w:ascii="宋体" w:hAnsi="宋体" w:hint="eastAsia"/>
          <w:sz w:val="28"/>
          <w:szCs w:val="28"/>
        </w:rPr>
        <w:t>西北方向</w:t>
      </w:r>
      <w:r>
        <w:rPr>
          <w:rFonts w:ascii="宋体" w:hAnsi="宋体" w:hint="eastAsia"/>
          <w:sz w:val="28"/>
          <w:szCs w:val="28"/>
        </w:rPr>
        <w:t xml:space="preserve">    C.</w:t>
      </w:r>
      <w:r>
        <w:rPr>
          <w:rFonts w:ascii="宋体" w:hAnsi="宋体" w:hint="eastAsia"/>
          <w:sz w:val="28"/>
          <w:szCs w:val="28"/>
        </w:rPr>
        <w:t>东南方向</w:t>
      </w:r>
      <w:r>
        <w:rPr>
          <w:rFonts w:ascii="宋体" w:hAnsi="宋体" w:hint="eastAsia"/>
          <w:sz w:val="28"/>
          <w:szCs w:val="28"/>
        </w:rPr>
        <w:t xml:space="preserve">    D.</w:t>
      </w:r>
      <w:r>
        <w:rPr>
          <w:rFonts w:ascii="宋体" w:hAnsi="宋体" w:hint="eastAsia"/>
          <w:sz w:val="28"/>
          <w:szCs w:val="28"/>
        </w:rPr>
        <w:t>西南方向</w:t>
      </w:r>
    </w:p>
    <w:p w:rsidR="002D6C16" w:rsidRDefault="002D6C16" w:rsidP="002D6C16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5.</w:t>
      </w:r>
      <w:r>
        <w:rPr>
          <w:rFonts w:ascii="宋体" w:hAnsi="宋体" w:hint="eastAsia"/>
          <w:sz w:val="28"/>
          <w:szCs w:val="28"/>
        </w:rPr>
        <w:t>【自主表达】你会怎样为小宏指明去教学楼的路？请写出你对小宏说的话。</w:t>
      </w:r>
    </w:p>
    <w:p w:rsidR="002D6C16" w:rsidRDefault="002D6C16" w:rsidP="002D6C16">
      <w:pPr>
        <w:spacing w:line="360" w:lineRule="auto"/>
        <w:ind w:leftChars="135" w:left="35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2D6C16" w:rsidRDefault="002D6C16" w:rsidP="002D6C16">
      <w:pPr>
        <w:spacing w:line="360" w:lineRule="auto"/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  <w:r>
        <w:rPr>
          <w:rFonts w:ascii="黑体" w:eastAsia="黑体" w:hAnsi="黑体" w:hint="eastAsia"/>
          <w:b/>
          <w:sz w:val="32"/>
          <w:szCs w:val="28"/>
        </w:rPr>
        <w:lastRenderedPageBreak/>
        <w:t>第五单元主题阅读参考答案</w:t>
      </w:r>
    </w:p>
    <w:p w:rsidR="002D6C16" w:rsidRDefault="002D6C16" w:rsidP="002D6C16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类文阅读</w:t>
      </w:r>
    </w:p>
    <w:p w:rsidR="002D6C16" w:rsidRDefault="002D6C16" w:rsidP="002D6C16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1.B</w:t>
      </w:r>
      <w:r>
        <w:rPr>
          <w:rFonts w:ascii="宋体" w:hAnsi="宋体"/>
          <w:sz w:val="28"/>
          <w:szCs w:val="28"/>
        </w:rPr>
        <w:t xml:space="preserve">    </w:t>
      </w:r>
      <w:r>
        <w:rPr>
          <w:rFonts w:ascii="宋体" w:hAnsi="宋体" w:hint="eastAsia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）</w:t>
      </w:r>
      <w:r>
        <w:rPr>
          <w:rFonts w:ascii="宋体" w:hAnsi="宋体" w:hint="eastAsia"/>
          <w:sz w:val="28"/>
          <w:szCs w:val="28"/>
        </w:rPr>
        <w:t>A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）</w:t>
      </w:r>
      <w:r>
        <w:rPr>
          <w:rFonts w:ascii="宋体" w:hAnsi="宋体" w:hint="eastAsia"/>
          <w:sz w:val="28"/>
          <w:szCs w:val="28"/>
        </w:rPr>
        <w:t>A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3</w:t>
      </w:r>
      <w:r>
        <w:rPr>
          <w:rFonts w:ascii="宋体" w:hAnsi="宋体" w:hint="eastAsia"/>
          <w:sz w:val="28"/>
          <w:szCs w:val="28"/>
        </w:rPr>
        <w:t>）</w:t>
      </w:r>
      <w:r>
        <w:rPr>
          <w:rFonts w:ascii="宋体" w:hAnsi="宋体" w:hint="eastAsia"/>
          <w:sz w:val="28"/>
          <w:szCs w:val="28"/>
        </w:rPr>
        <w:t>C</w:t>
      </w:r>
      <w:r>
        <w:rPr>
          <w:rFonts w:ascii="宋体" w:hAnsi="宋体"/>
          <w:sz w:val="28"/>
          <w:szCs w:val="28"/>
        </w:rPr>
        <w:t xml:space="preserve">    </w:t>
      </w:r>
      <w:r>
        <w:rPr>
          <w:rFonts w:ascii="宋体" w:hAnsi="宋体" w:hint="eastAsia"/>
          <w:sz w:val="28"/>
          <w:szCs w:val="28"/>
        </w:rPr>
        <w:t>3.</w:t>
      </w: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）</w:t>
      </w:r>
      <w:r>
        <w:rPr>
          <w:rFonts w:ascii="宋体" w:hAnsi="宋体" w:hint="eastAsia"/>
          <w:sz w:val="28"/>
          <w:szCs w:val="28"/>
        </w:rPr>
        <w:t>A</w:t>
      </w:r>
      <w:r>
        <w:rPr>
          <w:rFonts w:ascii="宋体" w:hAnsi="宋体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）</w:t>
      </w:r>
      <w:r>
        <w:rPr>
          <w:rFonts w:ascii="宋体" w:hAnsi="宋体" w:hint="eastAsia"/>
          <w:sz w:val="28"/>
          <w:szCs w:val="28"/>
        </w:rPr>
        <w:t>C</w:t>
      </w:r>
    </w:p>
    <w:p w:rsidR="002D6C16" w:rsidRDefault="002D6C16" w:rsidP="002D6C16">
      <w:pPr>
        <w:spacing w:line="360" w:lineRule="auto"/>
        <w:ind w:left="280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</w:t>
      </w:r>
      <w:r>
        <w:rPr>
          <w:rFonts w:ascii="宋体" w:hAnsi="宋体" w:hint="eastAsia"/>
          <w:sz w:val="28"/>
          <w:szCs w:val="28"/>
        </w:rPr>
        <w:t>提示：按一定顺序展开描写，可用比喻、拟人等方法修饰句子，写出景物的特点，通顺合理即可。</w:t>
      </w:r>
    </w:p>
    <w:p w:rsidR="002D6C16" w:rsidRDefault="002D6C16" w:rsidP="002D6C16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非连续性文本阅读</w:t>
      </w:r>
    </w:p>
    <w:p w:rsidR="002D6C16" w:rsidRDefault="002D6C16" w:rsidP="002D6C16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1.B  2.C  3.A  4.B</w:t>
      </w:r>
    </w:p>
    <w:p w:rsidR="002D6C16" w:rsidRDefault="002D6C16" w:rsidP="002D6C16">
      <w:pPr>
        <w:spacing w:line="360" w:lineRule="auto"/>
        <w:ind w:left="280" w:hangingChars="100" w:hanging="2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5.</w:t>
      </w:r>
      <w:r>
        <w:rPr>
          <w:rFonts w:ascii="宋体" w:hAnsi="宋体" w:hint="eastAsia"/>
          <w:sz w:val="28"/>
          <w:szCs w:val="28"/>
        </w:rPr>
        <w:t>示例：我们现在所处的位置是学校主干道的南侧。请向前（向北）直走约</w:t>
      </w:r>
      <w:r>
        <w:rPr>
          <w:rFonts w:ascii="宋体" w:hAnsi="宋体" w:hint="eastAsia"/>
          <w:sz w:val="28"/>
          <w:szCs w:val="28"/>
        </w:rPr>
        <w:t>100</w:t>
      </w:r>
      <w:r>
        <w:rPr>
          <w:rFonts w:ascii="宋体" w:hAnsi="宋体" w:hint="eastAsia"/>
          <w:sz w:val="28"/>
          <w:szCs w:val="28"/>
        </w:rPr>
        <w:t>米，到了十字路口后，注意向右拐，接着向东行约</w:t>
      </w:r>
      <w:r>
        <w:rPr>
          <w:rFonts w:ascii="宋体" w:hAnsi="宋体" w:hint="eastAsia"/>
          <w:sz w:val="28"/>
          <w:szCs w:val="28"/>
        </w:rPr>
        <w:t>20</w:t>
      </w:r>
      <w:r>
        <w:rPr>
          <w:rFonts w:ascii="宋体" w:hAnsi="宋体" w:hint="eastAsia"/>
          <w:sz w:val="28"/>
          <w:szCs w:val="28"/>
        </w:rPr>
        <w:t>米就可以到达教学楼。（意思对即可）</w:t>
      </w:r>
      <w:r>
        <w:rPr>
          <w:rFonts w:ascii="宋体" w:hAnsi="宋体"/>
          <w:sz w:val="28"/>
          <w:szCs w:val="28"/>
        </w:rPr>
        <w:t xml:space="preserve"> </w:t>
      </w:r>
    </w:p>
    <w:p w:rsidR="002D6C16" w:rsidRDefault="002D6C16" w:rsidP="002D6C16">
      <w:pPr>
        <w:spacing w:line="360" w:lineRule="auto"/>
        <w:rPr>
          <w:sz w:val="24"/>
        </w:rPr>
      </w:pPr>
    </w:p>
    <w:p w:rsidR="008D4898" w:rsidRDefault="008D4898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</w:p>
    <w:p w:rsidR="008D4898" w:rsidRPr="00507DA6" w:rsidRDefault="008D4898" w:rsidP="00507DA6">
      <w:bookmarkStart w:id="0" w:name="_GoBack"/>
      <w:bookmarkEnd w:id="0"/>
    </w:p>
    <w:p w:rsidR="008D4898" w:rsidRPr="00507DA6" w:rsidRDefault="008D4898" w:rsidP="00507DA6">
      <w:pPr>
        <w:rPr>
          <w:szCs w:val="28"/>
        </w:rPr>
      </w:pPr>
    </w:p>
    <w:p w:rsidR="008E4913" w:rsidRDefault="008E4913">
      <w:pPr>
        <w:tabs>
          <w:tab w:val="left" w:pos="1871"/>
          <w:tab w:val="left" w:pos="3407"/>
          <w:tab w:val="left" w:pos="4949"/>
          <w:tab w:val="left" w:pos="6599"/>
        </w:tabs>
        <w:spacing w:line="360" w:lineRule="auto"/>
        <w:rPr>
          <w:rFonts w:ascii="Times New Roman" w:eastAsia="宋体" w:hAnsi="宋体"/>
          <w:color w:val="000000" w:themeColor="text1"/>
        </w:rPr>
      </w:pPr>
    </w:p>
    <w:sectPr w:rsidR="008E4913" w:rsidSect="008E4913">
      <w:pgSz w:w="11907" w:h="16839"/>
      <w:pgMar w:top="1418" w:right="1418" w:bottom="1418" w:left="1418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4F19" w:rsidRDefault="00AA4F19" w:rsidP="00B971F8">
      <w:r>
        <w:separator/>
      </w:r>
    </w:p>
  </w:endnote>
  <w:endnote w:type="continuationSeparator" w:id="0">
    <w:p w:rsidR="00AA4F19" w:rsidRDefault="00AA4F19" w:rsidP="00B97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U-BZ-S92">
    <w:altName w:val="微软雅黑"/>
    <w:charset w:val="86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宋黑_GBK">
    <w:altName w:val="宋体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4F19" w:rsidRDefault="00AA4F19" w:rsidP="00B971F8">
      <w:r>
        <w:separator/>
      </w:r>
    </w:p>
  </w:footnote>
  <w:footnote w:type="continuationSeparator" w:id="0">
    <w:p w:rsidR="00AA4F19" w:rsidRDefault="00AA4F19" w:rsidP="00B971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476B24"/>
    <w:multiLevelType w:val="multilevel"/>
    <w:tmpl w:val="54476B24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2"/>
      <w:lvlText w:val="o"/>
      <w:lvlJc w:val="left"/>
      <w:pPr>
        <w:tabs>
          <w:tab w:val="left" w:pos="72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pStyle w:val="3"/>
      <w:lvlText w:val=""/>
      <w:lvlJc w:val="left"/>
      <w:pPr>
        <w:tabs>
          <w:tab w:val="left" w:pos="108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pStyle w:val="4"/>
      <w:lvlText w:val=""/>
      <w:lvlJc w:val="left"/>
      <w:pPr>
        <w:tabs>
          <w:tab w:val="left" w:pos="1440"/>
        </w:tabs>
        <w:ind w:left="1800" w:hanging="360"/>
      </w:pPr>
      <w:rPr>
        <w:rFonts w:ascii="Wingdings" w:hAnsi="Wingdings" w:hint="default"/>
      </w:rPr>
    </w:lvl>
    <w:lvl w:ilvl="4">
      <w:start w:val="1"/>
      <w:numFmt w:val="bullet"/>
      <w:pStyle w:val="5"/>
      <w:lvlText w:val=""/>
      <w:lvlJc w:val="left"/>
      <w:pPr>
        <w:tabs>
          <w:tab w:val="left" w:pos="1800"/>
        </w:tabs>
        <w:ind w:left="2160" w:hanging="360"/>
      </w:pPr>
      <w:rPr>
        <w:rFonts w:ascii="Wingdings" w:hAnsi="Wingdings" w:hint="default"/>
      </w:rPr>
    </w:lvl>
    <w:lvl w:ilvl="5">
      <w:start w:val="1"/>
      <w:numFmt w:val="none"/>
      <w:lvlText w:val=""/>
      <w:lvlJc w:val="left"/>
      <w:pPr>
        <w:tabs>
          <w:tab w:val="left" w:pos="2160"/>
        </w:tabs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left" w:pos="2520"/>
        </w:tabs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left" w:pos="2880"/>
        </w:tabs>
        <w:ind w:left="324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left" w:pos="3240"/>
        </w:tabs>
        <w:ind w:left="360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4"/>
  <w:drawingGridVerticalSpacing w:val="144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1D09"/>
    <w:rsid w:val="0000142D"/>
    <w:rsid w:val="00011F08"/>
    <w:rsid w:val="00013FC7"/>
    <w:rsid w:val="00020117"/>
    <w:rsid w:val="00021D09"/>
    <w:rsid w:val="00022310"/>
    <w:rsid w:val="00022559"/>
    <w:rsid w:val="0004143C"/>
    <w:rsid w:val="000502F7"/>
    <w:rsid w:val="00050583"/>
    <w:rsid w:val="00065AEE"/>
    <w:rsid w:val="00066DB3"/>
    <w:rsid w:val="000707D5"/>
    <w:rsid w:val="00071CC6"/>
    <w:rsid w:val="00071DE9"/>
    <w:rsid w:val="0007402D"/>
    <w:rsid w:val="000823D3"/>
    <w:rsid w:val="00082E6A"/>
    <w:rsid w:val="00093630"/>
    <w:rsid w:val="000A5259"/>
    <w:rsid w:val="000B1EF5"/>
    <w:rsid w:val="000C03FD"/>
    <w:rsid w:val="000C3347"/>
    <w:rsid w:val="000D27ED"/>
    <w:rsid w:val="000D70DC"/>
    <w:rsid w:val="000E3C41"/>
    <w:rsid w:val="000F3708"/>
    <w:rsid w:val="000F5283"/>
    <w:rsid w:val="000F6F48"/>
    <w:rsid w:val="00100405"/>
    <w:rsid w:val="001135E7"/>
    <w:rsid w:val="00114B76"/>
    <w:rsid w:val="00114C85"/>
    <w:rsid w:val="00121FE7"/>
    <w:rsid w:val="00127823"/>
    <w:rsid w:val="00147286"/>
    <w:rsid w:val="001527AA"/>
    <w:rsid w:val="001530E0"/>
    <w:rsid w:val="00161C42"/>
    <w:rsid w:val="001664ED"/>
    <w:rsid w:val="0017091F"/>
    <w:rsid w:val="00175DA0"/>
    <w:rsid w:val="00193C6A"/>
    <w:rsid w:val="001A2624"/>
    <w:rsid w:val="001B1F5B"/>
    <w:rsid w:val="001C1DA8"/>
    <w:rsid w:val="001D11D0"/>
    <w:rsid w:val="001D37D1"/>
    <w:rsid w:val="001D4D12"/>
    <w:rsid w:val="001E5236"/>
    <w:rsid w:val="001F3481"/>
    <w:rsid w:val="00210FD6"/>
    <w:rsid w:val="00213088"/>
    <w:rsid w:val="00217A6B"/>
    <w:rsid w:val="002214EB"/>
    <w:rsid w:val="00246BCB"/>
    <w:rsid w:val="00255059"/>
    <w:rsid w:val="00257F68"/>
    <w:rsid w:val="002605F5"/>
    <w:rsid w:val="0026758B"/>
    <w:rsid w:val="002678CD"/>
    <w:rsid w:val="00272631"/>
    <w:rsid w:val="002811EA"/>
    <w:rsid w:val="00286B35"/>
    <w:rsid w:val="00294125"/>
    <w:rsid w:val="002B6647"/>
    <w:rsid w:val="002C3CD9"/>
    <w:rsid w:val="002C5C85"/>
    <w:rsid w:val="002C6EF9"/>
    <w:rsid w:val="002D40B0"/>
    <w:rsid w:val="002D6C16"/>
    <w:rsid w:val="002E6BD3"/>
    <w:rsid w:val="002F760C"/>
    <w:rsid w:val="00306989"/>
    <w:rsid w:val="003070B9"/>
    <w:rsid w:val="00312C5E"/>
    <w:rsid w:val="0032613B"/>
    <w:rsid w:val="003314E0"/>
    <w:rsid w:val="00332906"/>
    <w:rsid w:val="0034214F"/>
    <w:rsid w:val="00347D1D"/>
    <w:rsid w:val="00352238"/>
    <w:rsid w:val="00353F19"/>
    <w:rsid w:val="003660D3"/>
    <w:rsid w:val="0036799B"/>
    <w:rsid w:val="003779D3"/>
    <w:rsid w:val="003862AF"/>
    <w:rsid w:val="00386C3B"/>
    <w:rsid w:val="003900EA"/>
    <w:rsid w:val="00393552"/>
    <w:rsid w:val="003A1890"/>
    <w:rsid w:val="003A471A"/>
    <w:rsid w:val="003B7D82"/>
    <w:rsid w:val="003C7AAE"/>
    <w:rsid w:val="003D69DF"/>
    <w:rsid w:val="003E14AE"/>
    <w:rsid w:val="003F272F"/>
    <w:rsid w:val="0040308F"/>
    <w:rsid w:val="00410746"/>
    <w:rsid w:val="00417E0E"/>
    <w:rsid w:val="00433652"/>
    <w:rsid w:val="00440163"/>
    <w:rsid w:val="00447165"/>
    <w:rsid w:val="004629E6"/>
    <w:rsid w:val="0046631B"/>
    <w:rsid w:val="00473AA2"/>
    <w:rsid w:val="00480F11"/>
    <w:rsid w:val="00481496"/>
    <w:rsid w:val="004827D8"/>
    <w:rsid w:val="004900BC"/>
    <w:rsid w:val="0049647D"/>
    <w:rsid w:val="004A0A68"/>
    <w:rsid w:val="004B21DF"/>
    <w:rsid w:val="004B308E"/>
    <w:rsid w:val="004C1562"/>
    <w:rsid w:val="004C176A"/>
    <w:rsid w:val="004E0DE3"/>
    <w:rsid w:val="004F0A8C"/>
    <w:rsid w:val="004F3FED"/>
    <w:rsid w:val="004F5EFC"/>
    <w:rsid w:val="00501469"/>
    <w:rsid w:val="00532504"/>
    <w:rsid w:val="00534370"/>
    <w:rsid w:val="00534AA2"/>
    <w:rsid w:val="005364C0"/>
    <w:rsid w:val="005424B3"/>
    <w:rsid w:val="005443A1"/>
    <w:rsid w:val="005556CA"/>
    <w:rsid w:val="005644A6"/>
    <w:rsid w:val="00566A1D"/>
    <w:rsid w:val="00571838"/>
    <w:rsid w:val="00574344"/>
    <w:rsid w:val="00591E7B"/>
    <w:rsid w:val="005A2465"/>
    <w:rsid w:val="005B35B7"/>
    <w:rsid w:val="005B5282"/>
    <w:rsid w:val="005C0395"/>
    <w:rsid w:val="005C0842"/>
    <w:rsid w:val="005C45A1"/>
    <w:rsid w:val="005D7853"/>
    <w:rsid w:val="005E1024"/>
    <w:rsid w:val="00616090"/>
    <w:rsid w:val="0061667B"/>
    <w:rsid w:val="00616C4D"/>
    <w:rsid w:val="00630E3F"/>
    <w:rsid w:val="00635811"/>
    <w:rsid w:val="00640290"/>
    <w:rsid w:val="00641410"/>
    <w:rsid w:val="0064376B"/>
    <w:rsid w:val="00654BFE"/>
    <w:rsid w:val="00661177"/>
    <w:rsid w:val="0067787C"/>
    <w:rsid w:val="00677986"/>
    <w:rsid w:val="00695B12"/>
    <w:rsid w:val="006A6DF8"/>
    <w:rsid w:val="006C00EE"/>
    <w:rsid w:val="006C33D0"/>
    <w:rsid w:val="006E5F3F"/>
    <w:rsid w:val="006F4093"/>
    <w:rsid w:val="00707D12"/>
    <w:rsid w:val="007119C1"/>
    <w:rsid w:val="00720F43"/>
    <w:rsid w:val="0073067F"/>
    <w:rsid w:val="00755508"/>
    <w:rsid w:val="00763B6A"/>
    <w:rsid w:val="00763BED"/>
    <w:rsid w:val="007678EF"/>
    <w:rsid w:val="00770923"/>
    <w:rsid w:val="00771E64"/>
    <w:rsid w:val="00782962"/>
    <w:rsid w:val="00782D89"/>
    <w:rsid w:val="00783F8F"/>
    <w:rsid w:val="00793FB6"/>
    <w:rsid w:val="007A09C5"/>
    <w:rsid w:val="007A0B44"/>
    <w:rsid w:val="007A3CEF"/>
    <w:rsid w:val="007A5AA3"/>
    <w:rsid w:val="007B4E4D"/>
    <w:rsid w:val="007B7A6A"/>
    <w:rsid w:val="007D0362"/>
    <w:rsid w:val="007D1BCC"/>
    <w:rsid w:val="007D5209"/>
    <w:rsid w:val="007E44D2"/>
    <w:rsid w:val="007E4F5E"/>
    <w:rsid w:val="007E51B6"/>
    <w:rsid w:val="007E740C"/>
    <w:rsid w:val="007E77B5"/>
    <w:rsid w:val="007F3259"/>
    <w:rsid w:val="007F42E4"/>
    <w:rsid w:val="00811210"/>
    <w:rsid w:val="0081238B"/>
    <w:rsid w:val="00812C75"/>
    <w:rsid w:val="008156C8"/>
    <w:rsid w:val="00820CC9"/>
    <w:rsid w:val="00841BED"/>
    <w:rsid w:val="00841F6B"/>
    <w:rsid w:val="008425E5"/>
    <w:rsid w:val="00850C6D"/>
    <w:rsid w:val="00851682"/>
    <w:rsid w:val="0085689D"/>
    <w:rsid w:val="00857ECB"/>
    <w:rsid w:val="0086009F"/>
    <w:rsid w:val="008709F1"/>
    <w:rsid w:val="0087234A"/>
    <w:rsid w:val="00876C4C"/>
    <w:rsid w:val="00886715"/>
    <w:rsid w:val="008A79C7"/>
    <w:rsid w:val="008B48E3"/>
    <w:rsid w:val="008C045A"/>
    <w:rsid w:val="008C388A"/>
    <w:rsid w:val="008C4B02"/>
    <w:rsid w:val="008C5DE1"/>
    <w:rsid w:val="008D0C3A"/>
    <w:rsid w:val="008D4898"/>
    <w:rsid w:val="008D50F5"/>
    <w:rsid w:val="008D65A0"/>
    <w:rsid w:val="008E181A"/>
    <w:rsid w:val="008E4339"/>
    <w:rsid w:val="008E4913"/>
    <w:rsid w:val="008F4AAB"/>
    <w:rsid w:val="008F73E3"/>
    <w:rsid w:val="0090749F"/>
    <w:rsid w:val="00935346"/>
    <w:rsid w:val="00935DFA"/>
    <w:rsid w:val="009360A5"/>
    <w:rsid w:val="00942FD9"/>
    <w:rsid w:val="0094463E"/>
    <w:rsid w:val="0094649F"/>
    <w:rsid w:val="00950863"/>
    <w:rsid w:val="00960E28"/>
    <w:rsid w:val="009770A5"/>
    <w:rsid w:val="0097724E"/>
    <w:rsid w:val="0098273E"/>
    <w:rsid w:val="0098536D"/>
    <w:rsid w:val="00991839"/>
    <w:rsid w:val="00994653"/>
    <w:rsid w:val="009B035C"/>
    <w:rsid w:val="009B086E"/>
    <w:rsid w:val="009B1FAE"/>
    <w:rsid w:val="009B6DAA"/>
    <w:rsid w:val="009B71FD"/>
    <w:rsid w:val="009D66E0"/>
    <w:rsid w:val="009E434F"/>
    <w:rsid w:val="009F21B4"/>
    <w:rsid w:val="009F3451"/>
    <w:rsid w:val="00A059A5"/>
    <w:rsid w:val="00A11173"/>
    <w:rsid w:val="00A22B50"/>
    <w:rsid w:val="00A27EE2"/>
    <w:rsid w:val="00A40934"/>
    <w:rsid w:val="00A51310"/>
    <w:rsid w:val="00A54505"/>
    <w:rsid w:val="00A83932"/>
    <w:rsid w:val="00AA0931"/>
    <w:rsid w:val="00AA4F19"/>
    <w:rsid w:val="00AA5884"/>
    <w:rsid w:val="00AA5E3A"/>
    <w:rsid w:val="00AB08F5"/>
    <w:rsid w:val="00AB547B"/>
    <w:rsid w:val="00AB63F9"/>
    <w:rsid w:val="00AB7743"/>
    <w:rsid w:val="00AC7BC9"/>
    <w:rsid w:val="00AD7802"/>
    <w:rsid w:val="00B01707"/>
    <w:rsid w:val="00B029AA"/>
    <w:rsid w:val="00B04E05"/>
    <w:rsid w:val="00B0636E"/>
    <w:rsid w:val="00B4428E"/>
    <w:rsid w:val="00B53802"/>
    <w:rsid w:val="00B70860"/>
    <w:rsid w:val="00B854C7"/>
    <w:rsid w:val="00B971F8"/>
    <w:rsid w:val="00BA2669"/>
    <w:rsid w:val="00BA301B"/>
    <w:rsid w:val="00BB02F3"/>
    <w:rsid w:val="00BB4149"/>
    <w:rsid w:val="00BB41D5"/>
    <w:rsid w:val="00BB7AA1"/>
    <w:rsid w:val="00BC239F"/>
    <w:rsid w:val="00BE75CF"/>
    <w:rsid w:val="00BF5DCF"/>
    <w:rsid w:val="00C041CD"/>
    <w:rsid w:val="00C21325"/>
    <w:rsid w:val="00C34C3C"/>
    <w:rsid w:val="00C453BE"/>
    <w:rsid w:val="00C45D66"/>
    <w:rsid w:val="00C521C6"/>
    <w:rsid w:val="00C75545"/>
    <w:rsid w:val="00C814B8"/>
    <w:rsid w:val="00C86F64"/>
    <w:rsid w:val="00C906AD"/>
    <w:rsid w:val="00C90AF8"/>
    <w:rsid w:val="00C9601C"/>
    <w:rsid w:val="00CB58AE"/>
    <w:rsid w:val="00CC5187"/>
    <w:rsid w:val="00CC5366"/>
    <w:rsid w:val="00CE0973"/>
    <w:rsid w:val="00CE4D62"/>
    <w:rsid w:val="00CF2421"/>
    <w:rsid w:val="00CF3518"/>
    <w:rsid w:val="00CF7347"/>
    <w:rsid w:val="00D04416"/>
    <w:rsid w:val="00D21518"/>
    <w:rsid w:val="00D35021"/>
    <w:rsid w:val="00D37791"/>
    <w:rsid w:val="00D40E56"/>
    <w:rsid w:val="00D43999"/>
    <w:rsid w:val="00D71370"/>
    <w:rsid w:val="00D8374B"/>
    <w:rsid w:val="00D94FFB"/>
    <w:rsid w:val="00DA0315"/>
    <w:rsid w:val="00DA5185"/>
    <w:rsid w:val="00DB3E11"/>
    <w:rsid w:val="00DB47C9"/>
    <w:rsid w:val="00DC0B78"/>
    <w:rsid w:val="00DD5BF5"/>
    <w:rsid w:val="00DF08E5"/>
    <w:rsid w:val="00E00A56"/>
    <w:rsid w:val="00E02B79"/>
    <w:rsid w:val="00E17EF2"/>
    <w:rsid w:val="00E22E5F"/>
    <w:rsid w:val="00E23777"/>
    <w:rsid w:val="00E26979"/>
    <w:rsid w:val="00E30F29"/>
    <w:rsid w:val="00E3324D"/>
    <w:rsid w:val="00E33F44"/>
    <w:rsid w:val="00E36004"/>
    <w:rsid w:val="00E36A40"/>
    <w:rsid w:val="00E43F5F"/>
    <w:rsid w:val="00E471BB"/>
    <w:rsid w:val="00E51A35"/>
    <w:rsid w:val="00E52001"/>
    <w:rsid w:val="00E6401B"/>
    <w:rsid w:val="00E6483B"/>
    <w:rsid w:val="00E84C99"/>
    <w:rsid w:val="00E92541"/>
    <w:rsid w:val="00E95E15"/>
    <w:rsid w:val="00E97C64"/>
    <w:rsid w:val="00EA45A2"/>
    <w:rsid w:val="00EA77D0"/>
    <w:rsid w:val="00EB7E45"/>
    <w:rsid w:val="00ED3DD3"/>
    <w:rsid w:val="00ED62FD"/>
    <w:rsid w:val="00EE2B22"/>
    <w:rsid w:val="00EE55AF"/>
    <w:rsid w:val="00EE5B07"/>
    <w:rsid w:val="00EE66D1"/>
    <w:rsid w:val="00F00CE1"/>
    <w:rsid w:val="00F00D7F"/>
    <w:rsid w:val="00F0259D"/>
    <w:rsid w:val="00F17A54"/>
    <w:rsid w:val="00F23EE1"/>
    <w:rsid w:val="00F34C4F"/>
    <w:rsid w:val="00F36071"/>
    <w:rsid w:val="00F40B02"/>
    <w:rsid w:val="00F53876"/>
    <w:rsid w:val="00F56941"/>
    <w:rsid w:val="00F95F45"/>
    <w:rsid w:val="00FA0BFD"/>
    <w:rsid w:val="00FA11E1"/>
    <w:rsid w:val="00FB17A1"/>
    <w:rsid w:val="00FB1970"/>
    <w:rsid w:val="00FB79F0"/>
    <w:rsid w:val="00FC7416"/>
    <w:rsid w:val="00FD3BC2"/>
    <w:rsid w:val="00FE5362"/>
    <w:rsid w:val="4C174F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E1F4391-FB9D-4F21-B723-6578E5629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4" w:qFormat="1"/>
    <w:lsdException w:name="List 2" w:semiHidden="1" w:unhideWhenUsed="1"/>
    <w:lsdException w:name="List 3" w:semiHidden="1" w:unhideWhenUsed="1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2" w:qFormat="1"/>
    <w:lsdException w:name="Emphasis" w:uiPriority="20" w:qFormat="1"/>
    <w:lsdException w:name="Document Map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29" w:qFormat="1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8E4913"/>
    <w:rPr>
      <w:rFonts w:ascii="NEU-BZ-S92" w:eastAsia="方正书宋_GBK" w:hAnsi="NEU-BZ-S92" w:cstheme="minorBidi"/>
      <w:color w:val="000000"/>
      <w:sz w:val="26"/>
      <w:szCs w:val="22"/>
    </w:rPr>
  </w:style>
  <w:style w:type="paragraph" w:styleId="1">
    <w:name w:val="heading 1"/>
    <w:basedOn w:val="a0"/>
    <w:next w:val="a0"/>
    <w:link w:val="10"/>
    <w:qFormat/>
    <w:rsid w:val="008E4913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uiPriority w:val="9"/>
    <w:qFormat/>
    <w:rsid w:val="008E4913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uiPriority w:val="9"/>
    <w:qFormat/>
    <w:rsid w:val="008E4913"/>
    <w:pPr>
      <w:keepNext/>
      <w:spacing w:before="240" w:after="60"/>
      <w:outlineLvl w:val="2"/>
    </w:pPr>
    <w:rPr>
      <w:rFonts w:ascii="Arial" w:eastAsia="Times New Roman" w:hAnsi="Arial"/>
      <w:b/>
      <w:bCs/>
      <w:szCs w:val="26"/>
    </w:rPr>
  </w:style>
  <w:style w:type="paragraph" w:styleId="40">
    <w:name w:val="heading 4"/>
    <w:basedOn w:val="a0"/>
    <w:next w:val="a0"/>
    <w:link w:val="41"/>
    <w:qFormat/>
    <w:rsid w:val="008E4913"/>
    <w:pPr>
      <w:keepNext/>
      <w:keepLines/>
      <w:spacing w:before="200"/>
      <w:outlineLvl w:val="3"/>
    </w:pPr>
    <w:rPr>
      <w:rFonts w:ascii="Arial" w:eastAsia="Times New Roman" w:hAnsi="Arial"/>
      <w:b/>
      <w:bCs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4">
    <w:name w:val="List Bullet 4"/>
    <w:basedOn w:val="a0"/>
    <w:uiPriority w:val="99"/>
    <w:rsid w:val="008E4913"/>
    <w:pPr>
      <w:numPr>
        <w:ilvl w:val="3"/>
        <w:numId w:val="1"/>
      </w:numPr>
      <w:contextualSpacing/>
    </w:pPr>
  </w:style>
  <w:style w:type="paragraph" w:styleId="a">
    <w:name w:val="List Bullet"/>
    <w:basedOn w:val="a0"/>
    <w:uiPriority w:val="4"/>
    <w:qFormat/>
    <w:rsid w:val="008E4913"/>
    <w:pPr>
      <w:numPr>
        <w:numId w:val="1"/>
      </w:numPr>
      <w:spacing w:after="180"/>
    </w:pPr>
  </w:style>
  <w:style w:type="paragraph" w:styleId="3">
    <w:name w:val="List Bullet 3"/>
    <w:basedOn w:val="a0"/>
    <w:uiPriority w:val="99"/>
    <w:rsid w:val="008E4913"/>
    <w:pPr>
      <w:numPr>
        <w:ilvl w:val="2"/>
        <w:numId w:val="1"/>
      </w:numPr>
      <w:contextualSpacing/>
    </w:pPr>
  </w:style>
  <w:style w:type="paragraph" w:styleId="a4">
    <w:name w:val="Body Text"/>
    <w:basedOn w:val="a0"/>
    <w:link w:val="a5"/>
    <w:uiPriority w:val="1"/>
    <w:qFormat/>
    <w:rsid w:val="008E4913"/>
    <w:pPr>
      <w:spacing w:after="180"/>
    </w:pPr>
  </w:style>
  <w:style w:type="paragraph" w:styleId="2">
    <w:name w:val="List Bullet 2"/>
    <w:basedOn w:val="a0"/>
    <w:uiPriority w:val="99"/>
    <w:rsid w:val="008E4913"/>
    <w:pPr>
      <w:numPr>
        <w:ilvl w:val="1"/>
        <w:numId w:val="1"/>
      </w:numPr>
      <w:contextualSpacing/>
    </w:pPr>
  </w:style>
  <w:style w:type="paragraph" w:styleId="a6">
    <w:name w:val="Plain Text"/>
    <w:basedOn w:val="a0"/>
    <w:link w:val="a7"/>
    <w:rsid w:val="008E4913"/>
    <w:pPr>
      <w:widowControl w:val="0"/>
      <w:jc w:val="both"/>
    </w:pPr>
    <w:rPr>
      <w:rFonts w:ascii="宋体" w:hAnsi="Courier New" w:cs="Courier New"/>
      <w:kern w:val="2"/>
      <w:sz w:val="21"/>
      <w:szCs w:val="21"/>
    </w:rPr>
  </w:style>
  <w:style w:type="paragraph" w:styleId="5">
    <w:name w:val="List Bullet 5"/>
    <w:basedOn w:val="a0"/>
    <w:uiPriority w:val="99"/>
    <w:rsid w:val="008E4913"/>
    <w:pPr>
      <w:numPr>
        <w:ilvl w:val="4"/>
        <w:numId w:val="1"/>
      </w:numPr>
      <w:contextualSpacing/>
    </w:pPr>
  </w:style>
  <w:style w:type="paragraph" w:styleId="a8">
    <w:name w:val="Balloon Text"/>
    <w:basedOn w:val="a0"/>
    <w:link w:val="a9"/>
    <w:rsid w:val="008E4913"/>
    <w:rPr>
      <w:sz w:val="18"/>
      <w:szCs w:val="18"/>
    </w:rPr>
  </w:style>
  <w:style w:type="paragraph" w:styleId="aa">
    <w:name w:val="footer"/>
    <w:basedOn w:val="a0"/>
    <w:link w:val="ab"/>
    <w:unhideWhenUsed/>
    <w:qFormat/>
    <w:rsid w:val="008E4913"/>
    <w:pPr>
      <w:tabs>
        <w:tab w:val="center" w:pos="4680"/>
        <w:tab w:val="right" w:pos="9360"/>
      </w:tabs>
    </w:pPr>
  </w:style>
  <w:style w:type="paragraph" w:styleId="ac">
    <w:name w:val="header"/>
    <w:basedOn w:val="a0"/>
    <w:link w:val="ad"/>
    <w:unhideWhenUsed/>
    <w:qFormat/>
    <w:rsid w:val="008E4913"/>
    <w:pPr>
      <w:tabs>
        <w:tab w:val="center" w:pos="4680"/>
        <w:tab w:val="right" w:pos="9360"/>
      </w:tabs>
    </w:pPr>
  </w:style>
  <w:style w:type="paragraph" w:styleId="ae">
    <w:name w:val="Normal (Web)"/>
    <w:basedOn w:val="a0"/>
    <w:qFormat/>
    <w:rsid w:val="008E49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f">
    <w:name w:val="Title"/>
    <w:basedOn w:val="a0"/>
    <w:next w:val="a0"/>
    <w:link w:val="af0"/>
    <w:uiPriority w:val="10"/>
    <w:qFormat/>
    <w:rsid w:val="008E4913"/>
    <w:pPr>
      <w:spacing w:before="240" w:after="60"/>
      <w:jc w:val="center"/>
      <w:outlineLvl w:val="0"/>
    </w:pPr>
    <w:rPr>
      <w:rFonts w:ascii="Arial" w:eastAsia="Times New Roman" w:hAnsi="Arial"/>
      <w:b/>
      <w:bCs/>
      <w:kern w:val="28"/>
      <w:sz w:val="32"/>
      <w:szCs w:val="32"/>
    </w:rPr>
  </w:style>
  <w:style w:type="character" w:styleId="af1">
    <w:name w:val="Strong"/>
    <w:uiPriority w:val="12"/>
    <w:qFormat/>
    <w:rsid w:val="008E4913"/>
    <w:rPr>
      <w:b/>
      <w:bCs/>
    </w:rPr>
  </w:style>
  <w:style w:type="character" w:styleId="af2">
    <w:name w:val="page number"/>
    <w:basedOn w:val="a1"/>
    <w:rsid w:val="008E4913"/>
  </w:style>
  <w:style w:type="character" w:styleId="af3">
    <w:name w:val="Emphasis"/>
    <w:uiPriority w:val="20"/>
    <w:qFormat/>
    <w:rsid w:val="008E4913"/>
    <w:rPr>
      <w:rFonts w:ascii="Times New Roman" w:hAnsi="Times New Roman"/>
      <w:b/>
      <w:i/>
      <w:iCs/>
    </w:rPr>
  </w:style>
  <w:style w:type="character" w:styleId="af4">
    <w:name w:val="annotation reference"/>
    <w:semiHidden/>
    <w:unhideWhenUsed/>
    <w:qFormat/>
    <w:rsid w:val="008E4913"/>
    <w:rPr>
      <w:vanish/>
      <w:sz w:val="16"/>
      <w:szCs w:val="16"/>
    </w:rPr>
  </w:style>
  <w:style w:type="character" w:customStyle="1" w:styleId="10">
    <w:name w:val="标题 1 字符"/>
    <w:link w:val="1"/>
    <w:uiPriority w:val="9"/>
    <w:rsid w:val="008E4913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1">
    <w:name w:val="标题 2 字符"/>
    <w:link w:val="20"/>
    <w:uiPriority w:val="9"/>
    <w:rsid w:val="008E4913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1">
    <w:name w:val="标题 3 字符"/>
    <w:link w:val="30"/>
    <w:uiPriority w:val="9"/>
    <w:rsid w:val="008E4913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af0">
    <w:name w:val="标题 字符"/>
    <w:link w:val="af"/>
    <w:uiPriority w:val="10"/>
    <w:qFormat/>
    <w:rsid w:val="008E4913"/>
    <w:rPr>
      <w:rFonts w:ascii="Arial" w:eastAsia="Times New Roman" w:hAnsi="Arial" w:cs="Times New Roman"/>
      <w:b/>
      <w:bCs/>
      <w:kern w:val="28"/>
      <w:sz w:val="32"/>
      <w:szCs w:val="32"/>
    </w:rPr>
  </w:style>
  <w:style w:type="character" w:customStyle="1" w:styleId="a5">
    <w:name w:val="正文文本 字符"/>
    <w:basedOn w:val="a1"/>
    <w:link w:val="a4"/>
    <w:uiPriority w:val="1"/>
    <w:rsid w:val="008E4913"/>
  </w:style>
  <w:style w:type="paragraph" w:styleId="af5">
    <w:name w:val="Quote"/>
    <w:basedOn w:val="a0"/>
    <w:next w:val="a0"/>
    <w:link w:val="af6"/>
    <w:uiPriority w:val="29"/>
    <w:qFormat/>
    <w:rsid w:val="008E4913"/>
    <w:rPr>
      <w:i/>
    </w:rPr>
  </w:style>
  <w:style w:type="character" w:customStyle="1" w:styleId="af6">
    <w:name w:val="引用 字符"/>
    <w:link w:val="af5"/>
    <w:uiPriority w:val="29"/>
    <w:rsid w:val="008E4913"/>
    <w:rPr>
      <w:i/>
      <w:sz w:val="24"/>
      <w:szCs w:val="24"/>
    </w:rPr>
  </w:style>
  <w:style w:type="character" w:customStyle="1" w:styleId="41">
    <w:name w:val="标题 4 字符"/>
    <w:link w:val="40"/>
    <w:semiHidden/>
    <w:rsid w:val="008E4913"/>
    <w:rPr>
      <w:rFonts w:ascii="Arial" w:eastAsia="Times New Roman" w:hAnsi="Arial" w:cs="Times New Roman"/>
      <w:b/>
      <w:bCs/>
      <w:i/>
      <w:iCs/>
    </w:rPr>
  </w:style>
  <w:style w:type="character" w:customStyle="1" w:styleId="NoProofing">
    <w:name w:val="No Proofing"/>
    <w:uiPriority w:val="1"/>
    <w:rsid w:val="008E4913"/>
    <w:rPr>
      <w:lang w:val="en-US"/>
    </w:rPr>
  </w:style>
  <w:style w:type="character" w:customStyle="1" w:styleId="ab">
    <w:name w:val="页脚 字符"/>
    <w:basedOn w:val="a1"/>
    <w:link w:val="aa"/>
    <w:uiPriority w:val="99"/>
    <w:rsid w:val="008E4913"/>
    <w:rPr>
      <w:sz w:val="24"/>
      <w:szCs w:val="24"/>
      <w:lang w:eastAsia="en-US" w:bidi="en-US"/>
    </w:rPr>
  </w:style>
  <w:style w:type="paragraph" w:customStyle="1" w:styleId="Char3">
    <w:name w:val="Char3"/>
    <w:basedOn w:val="a0"/>
    <w:rsid w:val="008E4913"/>
    <w:pPr>
      <w:spacing w:line="300" w:lineRule="auto"/>
      <w:ind w:firstLineChars="200" w:firstLine="200"/>
      <w:jc w:val="both"/>
    </w:pPr>
    <w:rPr>
      <w:kern w:val="2"/>
      <w:sz w:val="21"/>
      <w:szCs w:val="20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0"/>
    <w:qFormat/>
    <w:rsid w:val="008E4913"/>
    <w:pPr>
      <w:spacing w:line="300" w:lineRule="auto"/>
      <w:ind w:firstLineChars="200" w:firstLine="200"/>
      <w:jc w:val="both"/>
    </w:pPr>
    <w:rPr>
      <w:kern w:val="2"/>
      <w:sz w:val="21"/>
      <w:szCs w:val="20"/>
    </w:rPr>
  </w:style>
  <w:style w:type="character" w:customStyle="1" w:styleId="a7">
    <w:name w:val="纯文本 字符"/>
    <w:basedOn w:val="a1"/>
    <w:link w:val="a6"/>
    <w:rsid w:val="008E4913"/>
    <w:rPr>
      <w:rFonts w:ascii="宋体" w:hAnsi="Courier New" w:cs="Courier New"/>
      <w:kern w:val="2"/>
      <w:sz w:val="21"/>
      <w:szCs w:val="21"/>
    </w:rPr>
  </w:style>
  <w:style w:type="paragraph" w:customStyle="1" w:styleId="CharCharCharCharCharCharCharCharChar">
    <w:name w:val="Char Char Char Char Char Char Char Char Char"/>
    <w:basedOn w:val="a0"/>
    <w:qFormat/>
    <w:rsid w:val="008E4913"/>
    <w:pPr>
      <w:spacing w:line="300" w:lineRule="auto"/>
      <w:ind w:firstLineChars="200" w:firstLine="200"/>
      <w:jc w:val="both"/>
    </w:pPr>
    <w:rPr>
      <w:sz w:val="21"/>
      <w:szCs w:val="20"/>
    </w:rPr>
  </w:style>
  <w:style w:type="character" w:customStyle="1" w:styleId="ad">
    <w:name w:val="页眉 字符"/>
    <w:basedOn w:val="a1"/>
    <w:link w:val="ac"/>
    <w:rsid w:val="008E4913"/>
    <w:rPr>
      <w:sz w:val="24"/>
      <w:szCs w:val="24"/>
      <w:lang w:eastAsia="en-US" w:bidi="en-US"/>
    </w:rPr>
  </w:style>
  <w:style w:type="character" w:customStyle="1" w:styleId="a9">
    <w:name w:val="批注框文本 字符"/>
    <w:basedOn w:val="a1"/>
    <w:link w:val="a8"/>
    <w:rsid w:val="008E4913"/>
    <w:rPr>
      <w:sz w:val="18"/>
      <w:szCs w:val="18"/>
      <w:lang w:eastAsia="en-US" w:bidi="en-US"/>
    </w:rPr>
  </w:style>
  <w:style w:type="paragraph" w:customStyle="1" w:styleId="af7">
    <w:name w:val="三级章节"/>
    <w:basedOn w:val="a0"/>
    <w:qFormat/>
    <w:rsid w:val="008E4913"/>
    <w:pPr>
      <w:outlineLvl w:val="3"/>
    </w:pPr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7169;&#26495;\&#35797;&#39064;&#27169;&#26495;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15110D-1099-4F8D-9CAE-805DA3B71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试题模板</Template>
  <TotalTime>2</TotalTime>
  <Pages>12</Pages>
  <Words>863</Words>
  <Characters>4922</Characters>
  <DocSecurity>0</DocSecurity>
  <Lines>41</Lines>
  <Paragraphs>11</Paragraphs>
  <ScaleCrop>false</ScaleCrop>
  <Company/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2020-02-19T07:12:00Z</dcterms:created>
  <dcterms:modified xsi:type="dcterms:W3CDTF">2020-04-08T06:35:00Z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