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E1" w:rsidRDefault="0044437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proofErr w:type="gramStart"/>
      <w:r>
        <w:rPr>
          <w:rFonts w:asciiTheme="minorEastAsia" w:eastAsiaTheme="minorEastAsia" w:hAnsiTheme="minorEastAsia" w:hint="eastAsia"/>
          <w:b/>
          <w:sz w:val="36"/>
          <w:szCs w:val="36"/>
        </w:rPr>
        <w:t>部编版五</w:t>
      </w:r>
      <w:proofErr w:type="gramEnd"/>
      <w:r>
        <w:rPr>
          <w:rFonts w:asciiTheme="minorEastAsia" w:eastAsiaTheme="minorEastAsia" w:hAnsiTheme="minorEastAsia" w:hint="eastAsia"/>
          <w:b/>
          <w:sz w:val="36"/>
          <w:szCs w:val="36"/>
        </w:rPr>
        <w:t>年级语文下册第二</w:t>
      </w:r>
      <w:proofErr w:type="gramStart"/>
      <w:r>
        <w:rPr>
          <w:rFonts w:asciiTheme="minorEastAsia" w:eastAsiaTheme="minorEastAsia" w:hAnsiTheme="minorEastAsia" w:hint="eastAsia"/>
          <w:b/>
          <w:sz w:val="36"/>
          <w:szCs w:val="36"/>
        </w:rPr>
        <w:t>单元测试卷含答案</w:t>
      </w:r>
      <w:proofErr w:type="gramEnd"/>
    </w:p>
    <w:p w:rsidR="00EE28E1" w:rsidRDefault="004443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考号：</w:t>
      </w:r>
      <w:r>
        <w:rPr>
          <w:rFonts w:hint="eastAsia"/>
          <w:sz w:val="28"/>
          <w:szCs w:val="28"/>
        </w:rPr>
        <w:t>___________</w:t>
      </w:r>
    </w:p>
    <w:p w:rsidR="00EE28E1" w:rsidRDefault="00EE28E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E28E1" w:rsidRDefault="00EE28E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</w:tblGrid>
      <w:tr w:rsidR="00EE28E1">
        <w:trPr>
          <w:trHeight w:val="274"/>
        </w:trPr>
        <w:tc>
          <w:tcPr>
            <w:tcW w:w="1384" w:type="dxa"/>
          </w:tcPr>
          <w:p w:rsidR="00EE28E1" w:rsidRDefault="004443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评卷人</w:t>
            </w:r>
          </w:p>
        </w:tc>
        <w:tc>
          <w:tcPr>
            <w:tcW w:w="1418" w:type="dxa"/>
          </w:tcPr>
          <w:p w:rsidR="00EE28E1" w:rsidRDefault="004443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得分</w:t>
            </w:r>
          </w:p>
        </w:tc>
      </w:tr>
      <w:tr w:rsidR="00EE28E1">
        <w:trPr>
          <w:trHeight w:val="549"/>
        </w:trPr>
        <w:tc>
          <w:tcPr>
            <w:tcW w:w="1384" w:type="dxa"/>
          </w:tcPr>
          <w:p w:rsidR="00EE28E1" w:rsidRDefault="0044437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E28E1" w:rsidRDefault="00EE28E1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E28E1" w:rsidRDefault="00EE28E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EE28E1" w:rsidRDefault="00444377">
      <w:p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一、基础百</w:t>
      </w: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花洲。</w:t>
      </w:r>
      <w:r>
        <w:rPr>
          <w:rFonts w:asciiTheme="minorEastAsia" w:eastAsiaTheme="minorEastAsia" w:hAnsiTheme="minorEastAsia"/>
          <w:b/>
          <w:sz w:val="28"/>
          <w:szCs w:val="28"/>
        </w:rPr>
        <w:br w:type="textWrapping" w:clear="all"/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读拼音，结合语境写字词。</w:t>
      </w: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（1）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yán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cháng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 xml:space="preserve">（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）</w:t>
      </w:r>
      <w:r>
        <w:rPr>
          <w:rFonts w:asciiTheme="minorEastAsia" w:eastAsiaTheme="minorEastAsia" w:hAnsiTheme="minorEastAsia" w:cs="宋体"/>
          <w:sz w:val="28"/>
          <w:szCs w:val="28"/>
        </w:rPr>
        <w:t>友谊的方法是：抛弃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dù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> j</w:t>
      </w:r>
      <w:r>
        <w:rPr>
          <w:rFonts w:ascii="宋体" w:hAnsi="宋体" w:cs="宋体" w:hint="eastAsia"/>
          <w:sz w:val="28"/>
          <w:szCs w:val="28"/>
        </w:rPr>
        <w:t>ì</w:t>
      </w:r>
      <w:r>
        <w:rPr>
          <w:rFonts w:asciiTheme="minorEastAsia" w:eastAsiaTheme="minorEastAsia" w:hAnsiTheme="minorEastAsia"/>
          <w:sz w:val="28"/>
          <w:szCs w:val="28"/>
        </w:rPr>
        <w:t xml:space="preserve">（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 ）</w:t>
      </w:r>
      <w:r>
        <w:rPr>
          <w:rFonts w:asciiTheme="minorEastAsia" w:eastAsiaTheme="minorEastAsia" w:hAnsiTheme="minorEastAsia" w:cs="宋体"/>
          <w:sz w:val="28"/>
          <w:szCs w:val="28"/>
        </w:rPr>
        <w:t>和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zì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sī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 xml:space="preserve">（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  <w:r w:rsidRPr="00444377">
        <w:rPr>
          <w:rFonts w:asciiTheme="minorEastAsia" w:eastAsiaTheme="minorEastAsia" w:hAnsiTheme="minorEastAsia" w:cs="宋体"/>
          <w:color w:val="FFFFFF"/>
          <w:sz w:val="4"/>
          <w:szCs w:val="28"/>
        </w:rPr>
        <w:t>[来源:学.科.网]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（2）</w:t>
      </w:r>
      <w:r>
        <w:rPr>
          <w:rFonts w:asciiTheme="minorEastAsia" w:eastAsiaTheme="minorEastAsia" w:hAnsiTheme="minorEastAsia" w:cs="宋体"/>
          <w:sz w:val="28"/>
          <w:szCs w:val="28"/>
        </w:rPr>
        <w:t>有了领导的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dū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zhàn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 xml:space="preserve">（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）</w:t>
      </w:r>
      <w:r>
        <w:rPr>
          <w:rFonts w:asciiTheme="minorEastAsia" w:eastAsiaTheme="minorEastAsia" w:hAnsiTheme="minorEastAsia" w:cs="宋体"/>
          <w:sz w:val="28"/>
          <w:szCs w:val="28"/>
        </w:rPr>
        <w:t>，再加上球迷的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léi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> g</w:t>
      </w:r>
      <w:r>
        <w:rPr>
          <w:rFonts w:ascii="宋体" w:hAnsi="宋体" w:cs="宋体" w:hint="eastAsia"/>
          <w:sz w:val="28"/>
          <w:szCs w:val="28"/>
        </w:rPr>
        <w:t>ǔ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助威、摇旗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nà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> h</w:t>
      </w:r>
      <w:r>
        <w:rPr>
          <w:rFonts w:ascii="宋体" w:hAnsi="宋体" w:cs="宋体" w:hint="eastAsia"/>
          <w:sz w:val="28"/>
          <w:szCs w:val="28"/>
        </w:rPr>
        <w:t>ǎ</w:t>
      </w:r>
      <w:r>
        <w:rPr>
          <w:rFonts w:asciiTheme="minorEastAsia" w:eastAsiaTheme="minorEastAsia" w:hAnsiTheme="minorEastAsia" w:cs="微软雅黑"/>
          <w:sz w:val="28"/>
          <w:szCs w:val="28"/>
        </w:rPr>
        <w:t>n</w:t>
      </w:r>
      <w:r>
        <w:rPr>
          <w:rFonts w:asciiTheme="minorEastAsia" w:eastAsiaTheme="minorEastAsia" w:hAnsiTheme="minorEastAsia"/>
          <w:sz w:val="28"/>
          <w:szCs w:val="28"/>
        </w:rPr>
        <w:t xml:space="preserve">（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）</w:t>
      </w:r>
      <w:r>
        <w:rPr>
          <w:rFonts w:asciiTheme="minorEastAsia" w:eastAsiaTheme="minorEastAsia" w:hAnsiTheme="minorEastAsia" w:cs="宋体"/>
          <w:sz w:val="28"/>
          <w:szCs w:val="28"/>
        </w:rPr>
        <w:t>，北京国安队的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wài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> 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yu</w:t>
      </w:r>
      <w:proofErr w:type="spellEnd"/>
      <w:r>
        <w:rPr>
          <w:rFonts w:ascii="宋体" w:hAnsi="宋体" w:cs="宋体" w:hint="eastAsia"/>
          <w:sz w:val="28"/>
          <w:szCs w:val="28"/>
        </w:rPr>
        <w:t>á</w:t>
      </w:r>
      <w:r>
        <w:rPr>
          <w:rFonts w:asciiTheme="minorEastAsia" w:eastAsiaTheme="minorEastAsia" w:hAnsiTheme="minorEastAsia" w:cs="微软雅黑"/>
          <w:sz w:val="28"/>
          <w:szCs w:val="28"/>
        </w:rPr>
        <w:t>n</w:t>
      </w:r>
      <w:r>
        <w:rPr>
          <w:rFonts w:asciiTheme="minorEastAsia" w:eastAsiaTheme="minorEastAsia" w:hAnsiTheme="minorEastAsia"/>
          <w:sz w:val="28"/>
          <w:szCs w:val="28"/>
        </w:rPr>
        <w:t xml:space="preserve">（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 ）</w:t>
      </w:r>
      <w:r>
        <w:rPr>
          <w:rFonts w:asciiTheme="minorEastAsia" w:eastAsiaTheme="minorEastAsia" w:hAnsiTheme="minorEastAsia" w:cs="宋体"/>
          <w:sz w:val="28"/>
          <w:szCs w:val="28"/>
        </w:rPr>
        <w:t>在这场比赛中表现积极。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2．我给句中加点的汉字选</w:t>
      </w: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inline distT="0" distB="0" distL="0" distR="0">
            <wp:extent cx="1905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eastAsiaTheme="minorEastAsia" w:hAnsiTheme="minorEastAsia"/>
          <w:b/>
          <w:bCs/>
          <w:sz w:val="28"/>
          <w:szCs w:val="28"/>
        </w:rPr>
        <w:t>择正确</w:t>
      </w:r>
      <w:proofErr w:type="gramEnd"/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的读音。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①那只大虫眼里，口里，鼻子里，耳朵里，都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迸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bèng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 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bìng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）出鲜血来。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②那只大虫又饥又渴，从半空里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蹿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cuàn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 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cuān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）下来。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③（武松的）酒力发作，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踉</w:t>
      </w:r>
      <w:proofErr w:type="gramEnd"/>
      <w:r>
        <w:rPr>
          <w:rFonts w:asciiTheme="minorEastAsia" w:eastAsiaTheme="minorEastAsia" w:hAnsiTheme="minorEastAsia" w:cs="宋体"/>
          <w:sz w:val="28"/>
          <w:szCs w:val="28"/>
          <w:em w:val="dot"/>
        </w:rPr>
        <w:t>踉跄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liàng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qiàng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 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làng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cāng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跄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地奔过乱树林。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3．我会组词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缓</w:t>
      </w:r>
      <w:r>
        <w:rPr>
          <w:rFonts w:asciiTheme="minorEastAsia" w:eastAsiaTheme="minorEastAsia" w:hAnsiTheme="minorEastAsia" w:hint="eastAsia"/>
          <w:sz w:val="28"/>
          <w:szCs w:val="28"/>
        </w:rPr>
        <w:t>（     ）</w:t>
      </w:r>
      <w:r>
        <w:rPr>
          <w:rFonts w:asciiTheme="minorEastAsia" w:eastAsiaTheme="minorEastAsia" w:hAnsiTheme="minorEastAsia"/>
          <w:sz w:val="28"/>
          <w:szCs w:val="28"/>
        </w:rPr>
        <w:t>  </w:t>
      </w:r>
      <w:r>
        <w:rPr>
          <w:rFonts w:asciiTheme="minorEastAsia" w:eastAsiaTheme="minorEastAsia" w:hAnsiTheme="minorEastAsia" w:cs="宋体"/>
          <w:sz w:val="28"/>
          <w:szCs w:val="28"/>
        </w:rPr>
        <w:t>妒</w:t>
      </w:r>
      <w:r>
        <w:rPr>
          <w:rFonts w:asciiTheme="minorEastAsia" w:eastAsiaTheme="minorEastAsia" w:hAnsiTheme="minorEastAsia" w:hint="eastAsia"/>
          <w:sz w:val="28"/>
          <w:szCs w:val="28"/>
        </w:rPr>
        <w:t>（     ）</w:t>
      </w:r>
      <w:r>
        <w:rPr>
          <w:rFonts w:asciiTheme="minorEastAsia" w:eastAsiaTheme="minorEastAsia" w:hAnsiTheme="minorEastAsia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sz w:val="28"/>
          <w:szCs w:val="28"/>
        </w:rPr>
        <w:t>援</w:t>
      </w:r>
      <w:r>
        <w:rPr>
          <w:rFonts w:asciiTheme="minorEastAsia" w:eastAsiaTheme="minorEastAsia" w:hAnsiTheme="minorEastAsia" w:hint="eastAsia"/>
          <w:sz w:val="28"/>
          <w:szCs w:val="28"/>
        </w:rPr>
        <w:t>（     ）</w:t>
      </w:r>
      <w:r>
        <w:rPr>
          <w:rFonts w:asciiTheme="minorEastAsia" w:eastAsiaTheme="minorEastAsia" w:hAnsiTheme="minorEastAsia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8"/>
        </w:rPr>
        <w:t>炉</w:t>
      </w:r>
      <w:r>
        <w:rPr>
          <w:rFonts w:asciiTheme="minorEastAsia" w:eastAsiaTheme="minorEastAsia" w:hAnsiTheme="minorEastAsia" w:hint="eastAsia"/>
          <w:sz w:val="28"/>
          <w:szCs w:val="28"/>
        </w:rPr>
        <w:t>（     ）</w:t>
      </w:r>
      <w:r>
        <w:rPr>
          <w:rFonts w:asciiTheme="minorEastAsia" w:eastAsiaTheme="minorEastAsia" w:hAnsiTheme="minorEastAsia"/>
          <w:sz w:val="28"/>
          <w:szCs w:val="28"/>
        </w:rPr>
        <w:t xml:space="preserve">   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幔</w:t>
      </w:r>
      <w:r>
        <w:rPr>
          <w:rFonts w:asciiTheme="minorEastAsia" w:eastAsiaTheme="minorEastAsia" w:hAnsiTheme="minorEastAsia" w:hint="eastAsia"/>
          <w:sz w:val="28"/>
          <w:szCs w:val="28"/>
        </w:rPr>
        <w:t>（     ）</w:t>
      </w:r>
      <w:r>
        <w:rPr>
          <w:rFonts w:asciiTheme="minorEastAsia" w:eastAsiaTheme="minorEastAsia" w:hAnsiTheme="minorEastAsia"/>
          <w:sz w:val="28"/>
          <w:szCs w:val="28"/>
        </w:rPr>
        <w:t>  </w:t>
      </w:r>
      <w:r>
        <w:rPr>
          <w:rFonts w:asciiTheme="minorEastAsia" w:eastAsiaTheme="minorEastAsia" w:hAnsiTheme="minorEastAsia" w:cs="宋体"/>
          <w:sz w:val="28"/>
          <w:szCs w:val="28"/>
        </w:rPr>
        <w:t>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（     ）  </w:t>
      </w:r>
      <w:r>
        <w:rPr>
          <w:rFonts w:asciiTheme="minorEastAsia" w:eastAsiaTheme="minorEastAsia" w:hAnsiTheme="minorEastAsia" w:cs="宋体"/>
          <w:sz w:val="28"/>
          <w:szCs w:val="28"/>
        </w:rPr>
        <w:t>慢</w:t>
      </w:r>
      <w:r>
        <w:rPr>
          <w:rFonts w:asciiTheme="minorEastAsia" w:eastAsiaTheme="minorEastAsia" w:hAnsiTheme="minorEastAsia" w:hint="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sz w:val="28"/>
          <w:szCs w:val="28"/>
        </w:rPr>
        <w:t>纳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（ 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159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）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4．查字典填空。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（1）“歇”用部首查字法，应查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部，再查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画。用音序查字法应查音序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，再查音节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，组词</w:t>
      </w:r>
      <w:r>
        <w:rPr>
          <w:rFonts w:asciiTheme="minorEastAsia" w:eastAsiaTheme="minorEastAsia" w:hAnsiTheme="minorEastAsia"/>
          <w:sz w:val="28"/>
          <w:szCs w:val="28"/>
        </w:rPr>
        <w:lastRenderedPageBreak/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（2）“揪”用部首查字法，应查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部，再查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画。用音序查字法应查音序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6510" cy="1524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__</w:t>
      </w:r>
      <w:r>
        <w:rPr>
          <w:rFonts w:asciiTheme="minorEastAsia" w:eastAsiaTheme="minorEastAsia" w:hAnsiTheme="minorEastAsia" w:cs="宋体"/>
          <w:sz w:val="28"/>
          <w:szCs w:val="28"/>
        </w:rPr>
        <w:t>，再查音节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，组词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5．给下面的句子填上恰当的关联词语。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①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困难再大，我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要克服。</w:t>
      </w:r>
      <w:r w:rsidRPr="00444377">
        <w:rPr>
          <w:rFonts w:asciiTheme="minorEastAsia" w:eastAsiaTheme="minorEastAsia" w:hAnsiTheme="minorEastAsia" w:cs="宋体"/>
          <w:color w:val="FFFFFF"/>
          <w:sz w:val="4"/>
          <w:szCs w:val="28"/>
        </w:rPr>
        <w:t>[来源:</w:t>
      </w:r>
      <w:proofErr w:type="gramStart"/>
      <w:r w:rsidRPr="00444377">
        <w:rPr>
          <w:rFonts w:asciiTheme="minorEastAsia" w:eastAsiaTheme="minorEastAsia" w:hAnsiTheme="minorEastAsia" w:cs="宋体"/>
          <w:color w:val="FFFFFF"/>
          <w:sz w:val="4"/>
          <w:szCs w:val="28"/>
        </w:rPr>
        <w:t>学科网</w:t>
      </w:r>
      <w:proofErr w:type="gramEnd"/>
      <w:r w:rsidRPr="00444377">
        <w:rPr>
          <w:rFonts w:asciiTheme="minorEastAsia" w:eastAsiaTheme="minorEastAsia" w:hAnsiTheme="minorEastAsia" w:cs="宋体"/>
          <w:color w:val="FFFFFF"/>
          <w:sz w:val="4"/>
          <w:szCs w:val="28"/>
        </w:rPr>
        <w:t>ZXXK]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②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你知道学习的重要，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应该认真对待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③这股寒流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从内蒙古来的，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从西伯利亚来的。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④爸爸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不抽烟，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不喝酒。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6．把下面的词语补充完整，再选词填空。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    ）（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挈女　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喜不</w:t>
      </w:r>
      <w:r>
        <w:rPr>
          <w:rFonts w:asciiTheme="minorEastAsia" w:eastAsiaTheme="minorEastAsia" w:hAnsiTheme="minorEastAsia"/>
          <w:sz w:val="28"/>
          <w:szCs w:val="28"/>
        </w:rPr>
        <w:t>（    ）（    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天造</w:t>
      </w:r>
      <w:r>
        <w:rPr>
          <w:rFonts w:asciiTheme="minorEastAsia" w:eastAsiaTheme="minorEastAsia" w:hAnsiTheme="minorEastAsia"/>
          <w:sz w:val="28"/>
          <w:szCs w:val="28"/>
        </w:rPr>
        <w:t>（    ）（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/>
          <w:sz w:val="28"/>
          <w:szCs w:val="28"/>
        </w:rPr>
        <w:t>（    ）（    ）</w:t>
      </w:r>
      <w:r>
        <w:rPr>
          <w:rFonts w:asciiTheme="minorEastAsia" w:eastAsiaTheme="minorEastAsia" w:hAnsiTheme="minorEastAsia" w:cs="宋体"/>
          <w:sz w:val="28"/>
          <w:szCs w:val="28"/>
        </w:rPr>
        <w:t>挠腮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    ）（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神疲　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cs="宋体"/>
          <w:sz w:val="28"/>
          <w:szCs w:val="28"/>
        </w:rPr>
        <w:t>伸头</w:t>
      </w:r>
      <w:r>
        <w:rPr>
          <w:rFonts w:asciiTheme="minorEastAsia" w:eastAsiaTheme="minorEastAsia" w:hAnsiTheme="minorEastAsia"/>
          <w:sz w:val="28"/>
          <w:szCs w:val="28"/>
        </w:rPr>
        <w:t>（    ）（    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（1）</w:t>
      </w:r>
      <w:r>
        <w:rPr>
          <w:rFonts w:asciiTheme="minorEastAsia" w:eastAsiaTheme="minorEastAsia" w:hAnsiTheme="minorEastAsia" w:cs="宋体"/>
          <w:sz w:val="28"/>
          <w:szCs w:val="28"/>
        </w:rPr>
        <w:t>昨天，一位好久没有联系的朋友给我写了一封信，我</w:t>
      </w:r>
      <w:r>
        <w:rPr>
          <w:rFonts w:asciiTheme="minorEastAsia" w:eastAsiaTheme="minorEastAsia" w:hAnsiTheme="minorEastAsia"/>
          <w:sz w:val="28"/>
          <w:szCs w:val="28"/>
        </w:rPr>
        <w:t>______________</w:t>
      </w:r>
      <w:r>
        <w:rPr>
          <w:rFonts w:asciiTheme="minorEastAsia" w:eastAsiaTheme="minorEastAsia" w:hAnsiTheme="minorEastAsia" w:cs="宋体"/>
          <w:sz w:val="28"/>
          <w:szCs w:val="28"/>
        </w:rPr>
        <w:t>，急忙拆信阅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读起来。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（2）</w:t>
      </w:r>
      <w:r>
        <w:rPr>
          <w:rFonts w:asciiTheme="minorEastAsia" w:eastAsiaTheme="minorEastAsia" w:hAnsiTheme="minorEastAsia" w:cs="宋体"/>
          <w:sz w:val="28"/>
          <w:szCs w:val="28"/>
        </w:rPr>
        <w:t>漓江的象鼻山真是一个奇迹，大自然</w:t>
      </w:r>
      <w:r>
        <w:rPr>
          <w:rFonts w:asciiTheme="minorEastAsia" w:eastAsiaTheme="minorEastAsia" w:hAnsiTheme="minorEastAsia"/>
          <w:sz w:val="28"/>
          <w:szCs w:val="28"/>
        </w:rPr>
        <w:t>_____________</w:t>
      </w:r>
      <w:r>
        <w:rPr>
          <w:rFonts w:asciiTheme="minorEastAsia" w:eastAsiaTheme="minorEastAsia" w:hAnsiTheme="minorEastAsia" w:cs="宋体"/>
          <w:sz w:val="28"/>
          <w:szCs w:val="28"/>
        </w:rPr>
        <w:t>地完成了这样一份杰作，真是让人叹为观止！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7．下面是中国古代四大名著中的人物与情节，其中搭配不当的一项是（　　）</w:t>
      </w:r>
    </w:p>
    <w:p w:rsidR="00EE28E1" w:rsidRDefault="00444377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鲁智深</w:t>
      </w:r>
      <w:r>
        <w:rPr>
          <w:rFonts w:asciiTheme="minorEastAsia" w:eastAsiaTheme="minorEastAsia" w:hAnsiTheme="minorEastAsia"/>
          <w:sz w:val="28"/>
          <w:szCs w:val="28"/>
        </w:rPr>
        <w:t>——</w:t>
      </w:r>
      <w:r>
        <w:rPr>
          <w:rFonts w:asciiTheme="minorEastAsia" w:eastAsiaTheme="minorEastAsia" w:hAnsiTheme="minorEastAsia" w:cs="宋体"/>
          <w:sz w:val="28"/>
          <w:szCs w:val="28"/>
        </w:rPr>
        <w:t>倒拔垂杨柳</w:t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孙悟空</w:t>
      </w:r>
      <w:r>
        <w:rPr>
          <w:rFonts w:asciiTheme="minorEastAsia" w:eastAsiaTheme="minorEastAsia" w:hAnsiTheme="minorEastAsia"/>
          <w:sz w:val="28"/>
          <w:szCs w:val="28"/>
        </w:rPr>
        <w:t>——</w:t>
      </w:r>
      <w:r>
        <w:rPr>
          <w:rFonts w:asciiTheme="minorEastAsia" w:eastAsiaTheme="minorEastAsia" w:hAnsiTheme="minorEastAsia" w:cs="宋体"/>
          <w:sz w:val="28"/>
          <w:szCs w:val="28"/>
        </w:rPr>
        <w:t>大闹天宫</w:t>
      </w:r>
    </w:p>
    <w:p w:rsidR="00EE28E1" w:rsidRDefault="00444377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刘姥姥</w:t>
      </w:r>
      <w:r>
        <w:rPr>
          <w:rFonts w:asciiTheme="minorEastAsia" w:eastAsiaTheme="minorEastAsia" w:hAnsiTheme="minorEastAsia"/>
          <w:sz w:val="28"/>
          <w:szCs w:val="28"/>
        </w:rPr>
        <w:t>——</w:t>
      </w:r>
      <w:r>
        <w:rPr>
          <w:rFonts w:asciiTheme="minorEastAsia" w:eastAsiaTheme="minorEastAsia" w:hAnsiTheme="minorEastAsia" w:cs="宋体"/>
          <w:sz w:val="28"/>
          <w:szCs w:val="28"/>
        </w:rPr>
        <w:t>进大观园</w:t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曹操</w:t>
      </w:r>
      <w:r>
        <w:rPr>
          <w:rFonts w:asciiTheme="minorEastAsia" w:eastAsiaTheme="minorEastAsia" w:hAnsiTheme="minorEastAsia"/>
          <w:sz w:val="28"/>
          <w:szCs w:val="28"/>
        </w:rPr>
        <w:t>——</w:t>
      </w:r>
      <w:r>
        <w:rPr>
          <w:rFonts w:asciiTheme="minorEastAsia" w:eastAsiaTheme="minorEastAsia" w:hAnsiTheme="minorEastAsia" w:cs="宋体"/>
          <w:sz w:val="28"/>
          <w:szCs w:val="28"/>
        </w:rPr>
        <w:t>三顾茅庐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8．下面诗句所写何人？请选一选。（　　</w:t>
      </w: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功盖三分国，名成八阵图。</w:t>
      </w:r>
    </w:p>
    <w:p w:rsidR="00EE28E1" w:rsidRDefault="00444377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刘备</w:t>
      </w: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关羽</w:t>
      </w:r>
      <w:r>
        <w:rPr>
          <w:rFonts w:asciiTheme="minorEastAsia" w:eastAsiaTheme="minorEastAsia" w:hAnsiTheme="minorEastAsia"/>
          <w:sz w:val="28"/>
          <w:szCs w:val="28"/>
        </w:rPr>
        <w:tab/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曹操</w:t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诸葛亮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9．下面的句子都出自《水浒传》，对加点词语解释有误的是哪一项？（    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只见夜来那个人，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提着桶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洗面汤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进来，教武松洗了面，又取了漱口水漱了口。（洗面汤：吃饭时用的菜汤。）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鲁提辖回到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下处，急急卷了些衣服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盘缠</w:t>
      </w:r>
      <w:r>
        <w:rPr>
          <w:rFonts w:asciiTheme="minorEastAsia" w:eastAsiaTheme="minorEastAsia" w:hAnsiTheme="minorEastAsia" w:cs="宋体"/>
          <w:sz w:val="28"/>
          <w:szCs w:val="28"/>
        </w:rPr>
        <w:t>，细软银两，但是旧衣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粗重都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弃了。（盘缠：路费。）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知县又是要出脱宋江的，便道：“既有执凭公文，他又别无亲族，只可出一千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贯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赏钱，行移诸处，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海捕</w:t>
      </w:r>
      <w:r>
        <w:rPr>
          <w:rFonts w:asciiTheme="minorEastAsia" w:eastAsiaTheme="minorEastAsia" w:hAnsiTheme="minorEastAsia" w:cs="宋体"/>
          <w:sz w:val="28"/>
          <w:szCs w:val="28"/>
        </w:rPr>
        <w:t>捉拿便了。”（海捕：通缉。）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10．改写句子。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①我怎么帮得了你的忙？（改成陈述句）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②一万多名弓弩手一齐朝江中放箭。（缩句）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  <w:r w:rsidRPr="00444377">
        <w:rPr>
          <w:rFonts w:asciiTheme="minorEastAsia" w:eastAsiaTheme="minorEastAsia" w:hAnsiTheme="minorEastAsia"/>
          <w:color w:val="FFFFFF"/>
          <w:sz w:val="4"/>
          <w:szCs w:val="28"/>
        </w:rPr>
        <w:t>[来源:</w:t>
      </w:r>
      <w:proofErr w:type="gramStart"/>
      <w:r w:rsidRPr="00444377">
        <w:rPr>
          <w:rFonts w:asciiTheme="minorEastAsia" w:eastAsiaTheme="minorEastAsia" w:hAnsiTheme="minorEastAsia"/>
          <w:color w:val="FFFFFF"/>
          <w:sz w:val="4"/>
          <w:szCs w:val="28"/>
        </w:rPr>
        <w:t>学科网</w:t>
      </w:r>
      <w:proofErr w:type="gramEnd"/>
      <w:r w:rsidRPr="00444377">
        <w:rPr>
          <w:rFonts w:asciiTheme="minorEastAsia" w:eastAsiaTheme="minorEastAsia" w:hAnsiTheme="minorEastAsia"/>
          <w:color w:val="FFFFFF"/>
          <w:sz w:val="4"/>
          <w:szCs w:val="28"/>
        </w:rPr>
        <w:t>]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③诸葛亮秘密地把鲁肃请到船里。（改成“被”字句）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tbl>
      <w:tblPr>
        <w:tblpPr w:leftFromText="180" w:rightFromText="180" w:vertAnchor="text" w:horzAnchor="margin" w:tblpY="158"/>
        <w:tblW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EE28E1">
        <w:trPr>
          <w:trHeight w:val="274"/>
        </w:trPr>
        <w:tc>
          <w:tcPr>
            <w:tcW w:w="1101" w:type="dxa"/>
          </w:tcPr>
          <w:p w:rsidR="00EE28E1" w:rsidRDefault="004443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评卷人</w:t>
            </w:r>
          </w:p>
        </w:tc>
        <w:tc>
          <w:tcPr>
            <w:tcW w:w="1275" w:type="dxa"/>
          </w:tcPr>
          <w:p w:rsidR="00EE28E1" w:rsidRDefault="004443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得分</w:t>
            </w:r>
          </w:p>
        </w:tc>
      </w:tr>
      <w:tr w:rsidR="00EE28E1">
        <w:trPr>
          <w:trHeight w:val="549"/>
        </w:trPr>
        <w:tc>
          <w:tcPr>
            <w:tcW w:w="1101" w:type="dxa"/>
          </w:tcPr>
          <w:p w:rsidR="00EE28E1" w:rsidRDefault="00444377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EE28E1" w:rsidRDefault="00EE28E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E28E1" w:rsidRDefault="0044437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</w:p>
    <w:p w:rsidR="00EE28E1" w:rsidRDefault="00444377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二、口</w:t>
      </w: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语交际。</w:t>
      </w:r>
    </w:p>
    <w:p w:rsidR="00EE28E1" w:rsidRDefault="0044437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根据情景写话。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写字课上，同学们正在认真地练字，小明却不以为然地说：“现在是信息时代，用电脑打字又好又快，何必再辛辛苦苦地练</w:t>
      </w: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字呢？”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1.</w:t>
      </w:r>
      <w:r>
        <w:rPr>
          <w:rFonts w:asciiTheme="minorEastAsia" w:eastAsiaTheme="minorEastAsia" w:hAnsiTheme="minorEastAsia" w:cs="宋体"/>
          <w:sz w:val="28"/>
          <w:szCs w:val="28"/>
        </w:rPr>
        <w:t>作为小明的同学，你赞成他的观点吗？为什么？</w:t>
      </w:r>
    </w:p>
    <w:p w:rsidR="00EE28E1" w:rsidRDefault="00444377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tbl>
      <w:tblPr>
        <w:tblpPr w:leftFromText="180" w:rightFromText="180" w:vertAnchor="text" w:horzAnchor="page" w:tblpX="1885" w:tblpY="1644"/>
        <w:tblW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EE28E1">
        <w:trPr>
          <w:trHeight w:val="274"/>
        </w:trPr>
        <w:tc>
          <w:tcPr>
            <w:tcW w:w="1101" w:type="dxa"/>
          </w:tcPr>
          <w:p w:rsidR="00EE28E1" w:rsidRDefault="0044437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评卷人</w:t>
            </w:r>
          </w:p>
        </w:tc>
        <w:tc>
          <w:tcPr>
            <w:tcW w:w="1275" w:type="dxa"/>
          </w:tcPr>
          <w:p w:rsidR="00EE28E1" w:rsidRDefault="00444377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得分</w:t>
            </w:r>
          </w:p>
        </w:tc>
      </w:tr>
      <w:tr w:rsidR="00EE28E1">
        <w:trPr>
          <w:trHeight w:val="549"/>
        </w:trPr>
        <w:tc>
          <w:tcPr>
            <w:tcW w:w="1101" w:type="dxa"/>
          </w:tcPr>
          <w:p w:rsidR="00EE28E1" w:rsidRDefault="00EE28E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28E1" w:rsidRDefault="00EE28E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2.如果你不赞同他的观点，你会怎样劝说他重视练字呢？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</w:t>
      </w:r>
    </w:p>
    <w:p w:rsidR="00EE28E1" w:rsidRDefault="00444377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____________________________________________________   </w:t>
      </w:r>
    </w:p>
    <w:p w:rsidR="00EE28E1" w:rsidRDefault="00EE28E1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三、阅读与欣赏。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(</w:t>
      </w:r>
      <w:proofErr w:type="gramStart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读片段，完成后面的练习。</w:t>
      </w:r>
    </w:p>
    <w:p w:rsidR="00EE28E1" w:rsidRDefault="00444377">
      <w:pPr>
        <w:spacing w:line="360" w:lineRule="auto"/>
        <w:ind w:firstLineChars="200" w:firstLine="560"/>
        <w:jc w:val="left"/>
        <w:textAlignment w:val="center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/>
          <w:sz w:val="28"/>
          <w:szCs w:val="28"/>
        </w:rPr>
        <w:t>这时候大雾漫天，江上连面对面都看不清。天还没亮，船已经靠近曹军的水寨。诸葛亮下把船头朝西，船尾朝东，一字摆开，又叫船上的军士一边擂鼓，一边大声呐喊。鲁肃吃惊地说：“如果曹兵出来，怎么办？”诸葛亮笑着说：“</w:t>
      </w:r>
      <w:r>
        <w:rPr>
          <w:rFonts w:ascii="楷体" w:eastAsia="楷体" w:hAnsi="楷体" w:cs="楷体"/>
          <w:sz w:val="28"/>
          <w:szCs w:val="28"/>
          <w:u w:val="single"/>
        </w:rPr>
        <w:t>雾这样大，曹操一定不敢派兵出来。我们只管饮酒取乐，天亮了就回去。”</w:t>
      </w:r>
    </w:p>
    <w:p w:rsidR="00EE28E1" w:rsidRDefault="00444377">
      <w:pPr>
        <w:spacing w:line="360" w:lineRule="auto"/>
        <w:ind w:firstLineChars="200" w:firstLine="560"/>
        <w:jc w:val="left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曹操听到鼓声和呐喊声，就下令说：“</w:t>
      </w:r>
      <w:r>
        <w:rPr>
          <w:rFonts w:ascii="楷体" w:eastAsia="楷体" w:hAnsi="楷体" w:cs="楷体"/>
          <w:sz w:val="28"/>
          <w:szCs w:val="28"/>
          <w:u w:val="single"/>
        </w:rPr>
        <w:t>江上雾很大，敌人忽然来攻，我们看不清虚实，不要轻易出动。只叫弓弩手朝他们射箭，不让他们近前。</w:t>
      </w:r>
      <w:r>
        <w:rPr>
          <w:rFonts w:ascii="楷体" w:eastAsia="楷体" w:hAnsi="楷体" w:cs="楷体"/>
          <w:sz w:val="28"/>
          <w:szCs w:val="28"/>
        </w:rPr>
        <w:t>”他派人</w:t>
      </w:r>
      <w:proofErr w:type="gramStart"/>
      <w:r>
        <w:rPr>
          <w:rFonts w:ascii="楷体" w:eastAsia="楷体" w:hAnsi="楷体" w:cs="楷体"/>
          <w:sz w:val="28"/>
          <w:szCs w:val="28"/>
        </w:rPr>
        <w:t>去旱寨</w:t>
      </w:r>
      <w:proofErr w:type="gramEnd"/>
      <w:r>
        <w:rPr>
          <w:rFonts w:ascii="楷体" w:eastAsia="楷体" w:hAnsi="楷体" w:cs="楷体"/>
          <w:sz w:val="28"/>
          <w:szCs w:val="28"/>
        </w:rPr>
        <w:t>调来六千名弓弩手，到江边支援水军。</w:t>
      </w:r>
      <w:r>
        <w:rPr>
          <w:rFonts w:ascii="楷体" w:eastAsia="楷体" w:hAnsi="楷体" w:cs="楷体"/>
          <w:sz w:val="28"/>
          <w:szCs w:val="28"/>
          <w:u w:val="wave"/>
        </w:rPr>
        <w:t>一万多名弓弩手一齐放箭，箭好像下雨一样。</w:t>
      </w:r>
      <w:r>
        <w:rPr>
          <w:rFonts w:ascii="楷体" w:eastAsia="楷体" w:hAnsi="楷体" w:cs="楷体"/>
          <w:sz w:val="28"/>
          <w:szCs w:val="28"/>
        </w:rPr>
        <w:t>诸葛亮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651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又下令把船掉过来，船头朝东，船尾朝西，仍旧擂鼓呐喊，逼近曹军水寨受箭。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sz w:val="28"/>
          <w:szCs w:val="28"/>
        </w:rPr>
        <w:t>《草船借箭》一文是根据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写的著名古典历史小说《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>》中的一段改写的。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文中画横线的两句话既写出了诸葛亮的 </w:t>
      </w:r>
      <w:r>
        <w:rPr>
          <w:rFonts w:asciiTheme="minorEastAsia" w:eastAsiaTheme="minorEastAsia" w:hAnsiTheme="minorEastAsia"/>
          <w:sz w:val="28"/>
          <w:szCs w:val="28"/>
        </w:rPr>
        <w:t>______________</w:t>
      </w:r>
      <w:r>
        <w:rPr>
          <w:rFonts w:asciiTheme="minorEastAsia" w:eastAsiaTheme="minorEastAsia" w:hAnsiTheme="minorEastAsia" w:cs="宋体"/>
          <w:sz w:val="28"/>
          <w:szCs w:val="28"/>
        </w:rPr>
        <w:t>，又写出曹操的</w:t>
      </w:r>
      <w:r>
        <w:rPr>
          <w:rFonts w:asciiTheme="minorEastAsia" w:eastAsiaTheme="minorEastAsia" w:hAnsiTheme="minorEastAsia"/>
          <w:sz w:val="28"/>
          <w:szCs w:val="28"/>
        </w:rPr>
        <w:t>_____________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3．</w:t>
      </w:r>
      <w:r>
        <w:rPr>
          <w:rFonts w:asciiTheme="minorEastAsia" w:eastAsiaTheme="minorEastAsia" w:hAnsiTheme="minorEastAsia" w:cs="宋体"/>
          <w:sz w:val="28"/>
          <w:szCs w:val="28"/>
        </w:rPr>
        <w:t>文中画曲线的句子是</w:t>
      </w:r>
      <w:r>
        <w:rPr>
          <w:rFonts w:asciiTheme="minorEastAsia" w:eastAsiaTheme="minorEastAsia" w:hAnsiTheme="minorEastAsia"/>
          <w:sz w:val="28"/>
          <w:szCs w:val="28"/>
        </w:rPr>
        <w:t>__________</w:t>
      </w:r>
      <w:r>
        <w:rPr>
          <w:rFonts w:asciiTheme="minorEastAsia" w:eastAsiaTheme="minorEastAsia" w:hAnsiTheme="minorEastAsia" w:cs="宋体"/>
          <w:sz w:val="28"/>
          <w:szCs w:val="28"/>
        </w:rPr>
        <w:t>，把箭比作</w:t>
      </w:r>
      <w:r>
        <w:rPr>
          <w:rFonts w:asciiTheme="minorEastAsia" w:eastAsiaTheme="minorEastAsia" w:hAnsiTheme="minorEastAsia"/>
          <w:sz w:val="28"/>
          <w:szCs w:val="28"/>
        </w:rPr>
        <w:t>__________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sz w:val="28"/>
          <w:szCs w:val="28"/>
        </w:rPr>
        <w:t>我会选择正确的答案，把序号写在括号里。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诸葛亮先下令把船头朝西，船尾朝东，后来又下令把船掉过来，船头朝东，船尾朝西。原因是（  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使船两面受箭。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江中浪大，这样便于船在江中停住受箭。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便于箭满后顺风顺水返回，省去调头时间。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sz w:val="28"/>
          <w:szCs w:val="28"/>
        </w:rPr>
        <w:t>“漫”字用音序查字法应查字母</w:t>
      </w:r>
      <w:r>
        <w:rPr>
          <w:rFonts w:asciiTheme="minorEastAsia" w:eastAsiaTheme="minorEastAsia" w:hAnsiTheme="minorEastAsia"/>
          <w:sz w:val="28"/>
          <w:szCs w:val="28"/>
        </w:rPr>
        <w:t>_________</w:t>
      </w:r>
      <w:r>
        <w:rPr>
          <w:rFonts w:asciiTheme="minorEastAsia" w:eastAsiaTheme="minorEastAsia" w:hAnsiTheme="minorEastAsia" w:cs="宋体"/>
          <w:sz w:val="28"/>
          <w:szCs w:val="28"/>
        </w:rPr>
        <w:t>，用部首查字法查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部，“漫”字在字典的解释有：①水过满，漾出来；②满、遍；③没有限制。文中“大雾漫天”中的“漫”应选 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6．</w:t>
      </w:r>
      <w:r>
        <w:rPr>
          <w:rFonts w:asciiTheme="minorEastAsia" w:eastAsiaTheme="minorEastAsia" w:hAnsiTheme="minorEastAsia" w:cs="宋体"/>
          <w:sz w:val="28"/>
          <w:szCs w:val="28"/>
        </w:rPr>
        <w:t>”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雾这样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大，曹操一定不敢派兵出来。我们只管饮酒取乐，天亮了就回去。</w:t>
      </w:r>
      <w:proofErr w:type="gramStart"/>
      <w:r>
        <w:rPr>
          <w:rFonts w:asciiTheme="minorEastAsia" w:eastAsiaTheme="minorEastAsia" w:hAnsiTheme="minorEastAsia" w:cs="宋体"/>
          <w:sz w:val="28"/>
          <w:szCs w:val="28"/>
        </w:rPr>
        <w:t>”这句话说明了诸葛亮</w:t>
      </w:r>
      <w:proofErr w:type="gramEnd"/>
      <w:r>
        <w:rPr>
          <w:rFonts w:asciiTheme="minorEastAsia" w:eastAsiaTheme="minorEastAsia" w:hAnsiTheme="minorEastAsia" w:cs="宋体"/>
          <w:sz w:val="28"/>
          <w:szCs w:val="28"/>
        </w:rPr>
        <w:t>（  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诸葛亮胆子很大。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诸葛亮很喜欢喝酒。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诸葛亮推断事情正确，他很了解曹操的为人性格。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(二)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阅读下面的文章，完成练习。</w:t>
      </w:r>
    </w:p>
    <w:p w:rsidR="00EE28E1" w:rsidRDefault="00444377">
      <w:pPr>
        <w:spacing w:line="360" w:lineRule="auto"/>
        <w:ind w:firstLineChars="200" w:firstLine="560"/>
        <w:jc w:val="center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空城计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街亭失守以后，诸葛亮一面命关兴、张</w:t>
      </w:r>
      <w:proofErr w:type="gramStart"/>
      <w:r>
        <w:rPr>
          <w:rFonts w:ascii="楷体" w:eastAsia="楷体" w:hAnsi="楷体" w:cs="楷体"/>
          <w:sz w:val="28"/>
          <w:szCs w:val="28"/>
        </w:rPr>
        <w:t>苞</w:t>
      </w:r>
      <w:proofErr w:type="gramEnd"/>
      <w:r>
        <w:rPr>
          <w:rFonts w:ascii="楷体" w:eastAsia="楷体" w:hAnsi="楷体" w:cs="楷体"/>
          <w:sz w:val="28"/>
          <w:szCs w:val="28"/>
        </w:rPr>
        <w:t>领人马到武功山埋伏作为疑兵，一面派张翼带兵去修理剑阁，平整回川的道路，又秘密传令，叫全军暗暗收拾行装，准备撤退。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诸葛亮调兵遣将，先带领五千兵马去西城搬运粮草。忽然飞马送来消息，说司马懿带领大军十五万朝西城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2032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这边蜂拥而来。这时诸葛亮身边无大将，只有一班文官，所带的五千兵马，已分了一半去搬运粮草，只剩下二千五百兵马留在城中，众文官听到这</w:t>
      </w:r>
      <w:r>
        <w:rPr>
          <w:rFonts w:ascii="楷体" w:eastAsia="楷体" w:hAnsi="楷体" w:cs="楷体"/>
          <w:sz w:val="28"/>
          <w:szCs w:val="28"/>
        </w:rPr>
        <w:lastRenderedPageBreak/>
        <w:t>个消息，都吓得脸色发白。诸葛亮上城楼一看，果然尘土冲天，魏兵正分两路杀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21590" cy="1651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来。诸葛亮知道想走也来不及了，于是连忙传令下去，藏起所有的旗帜，禁止人们随便出入及大声说话，却把四面城门大开，每一个城门，用二十个军士扮作老百姓，洒扫街道，倘若魏兵来到，不可乱动。诸葛亮自己则披上鹤</w:t>
      </w:r>
      <w:proofErr w:type="gramStart"/>
      <w:r>
        <w:rPr>
          <w:rFonts w:ascii="楷体" w:eastAsia="楷体" w:hAnsi="楷体" w:cs="楷体"/>
          <w:sz w:val="28"/>
          <w:szCs w:val="28"/>
        </w:rPr>
        <w:t>氅</w:t>
      </w:r>
      <w:proofErr w:type="gramEnd"/>
      <w:r>
        <w:rPr>
          <w:rFonts w:ascii="楷体" w:eastAsia="楷体" w:hAnsi="楷体" w:cs="楷体"/>
          <w:sz w:val="28"/>
          <w:szCs w:val="28"/>
        </w:rPr>
        <w:t>，戴上纶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651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巾，带领两个童子坐在城楼上焚香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778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弹琴。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司马懿前军来到城下，见了如此模样，都不敢前进，连忙报告司马懿。司马懿笑着不肯相信，下令停止行进，在马上远远观望，果然看见诸葛亮坐在城楼上，满面笑容，悠闲地弹琴。左面的童子手捧宝剑，右面的童子手拿</w:t>
      </w:r>
      <w:proofErr w:type="gramStart"/>
      <w:r>
        <w:rPr>
          <w:rFonts w:ascii="楷体" w:eastAsia="楷体" w:hAnsi="楷体" w:cs="楷体"/>
          <w:sz w:val="28"/>
          <w:szCs w:val="28"/>
        </w:rPr>
        <w:t>麈</w:t>
      </w:r>
      <w:proofErr w:type="gramEnd"/>
      <w:r>
        <w:rPr>
          <w:rFonts w:ascii="楷体" w:eastAsia="楷体" w:hAnsi="楷体" w:cs="楷体"/>
          <w:sz w:val="28"/>
          <w:szCs w:val="28"/>
        </w:rPr>
        <w:t>（</w:t>
      </w:r>
      <w:proofErr w:type="spellStart"/>
      <w:r>
        <w:rPr>
          <w:rFonts w:ascii="宋体" w:hAnsi="宋体" w:cs="宋体" w:hint="eastAsia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sz w:val="28"/>
          <w:szCs w:val="28"/>
        </w:rPr>
        <w:t>ǔ</w:t>
      </w:r>
      <w:r>
        <w:rPr>
          <w:rFonts w:ascii="楷体" w:eastAsia="楷体" w:hAnsi="楷体" w:cs="楷体"/>
          <w:sz w:val="28"/>
          <w:szCs w:val="28"/>
        </w:rPr>
        <w:t>）尾。城门内外有二十多个百姓，低头洒扫，旁若无人。司马懿看了，心中大</w:t>
      </w:r>
      <w:proofErr w:type="gramStart"/>
      <w:r>
        <w:rPr>
          <w:rFonts w:ascii="楷体" w:eastAsia="楷体" w:hAnsi="楷体" w:cs="楷体"/>
          <w:sz w:val="28"/>
          <w:szCs w:val="28"/>
        </w:rPr>
        <w:t>疑</w:t>
      </w:r>
      <w:proofErr w:type="gramEnd"/>
      <w:r>
        <w:rPr>
          <w:rFonts w:ascii="楷体" w:eastAsia="楷体" w:hAnsi="楷体" w:cs="楷体"/>
          <w:sz w:val="28"/>
          <w:szCs w:val="28"/>
        </w:rPr>
        <w:t>，连忙传下命令，叫后军充当前军，前军改作后军，向北面山路退去。司马昭说：“或许诸葛亮没兵，故意做出这样子，父亲为什么就要退兵？”司马懿说：“诸葛亮平生谨慎，从不冒险，如今大开城门，必有埋伏。我如果进兵，就中了他的计。”于是，将两路兵马全部退去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诸葛亮见魏兵远去，拍手大笑起来。众官无不惊奇，便问诸葛亮：“司马懿是魏国名将，如今带了十五万大军到此，见了丞相，为何退得这样快？”诸葛亮说：“他料定我平生谨慎，决不冒险，见了如此模样，便怀疑有埋伏，所以很快退走。我并非想要冒险，实在是不得已才决定如此。我们只有二千五百兵马，如果放弃城池逃走，必不能跑远，岂不被司马懿捉住？现在他们一定从山北小路退走，我已让关兴、张</w:t>
      </w:r>
      <w:proofErr w:type="gramStart"/>
      <w:r>
        <w:rPr>
          <w:rFonts w:ascii="楷体" w:eastAsia="楷体" w:hAnsi="楷体" w:cs="楷体"/>
          <w:sz w:val="28"/>
          <w:szCs w:val="28"/>
        </w:rPr>
        <w:t>苞</w:t>
      </w:r>
      <w:proofErr w:type="gramEnd"/>
      <w:r>
        <w:rPr>
          <w:rFonts w:ascii="楷体" w:eastAsia="楷体" w:hAnsi="楷体" w:cs="楷体"/>
          <w:sz w:val="28"/>
          <w:szCs w:val="28"/>
        </w:rPr>
        <w:t>在那里等候迎敌。”部下听了，都十分佩服。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1．</w:t>
      </w:r>
      <w:r>
        <w:rPr>
          <w:rFonts w:asciiTheme="minorEastAsia" w:eastAsiaTheme="minorEastAsia" w:hAnsiTheme="minorEastAsia" w:cs="宋体"/>
          <w:sz w:val="28"/>
          <w:szCs w:val="28"/>
        </w:rPr>
        <w:t>文中两次写到诸葛亮的“笑”，请你仔细揣摩他当时的心理，分析这两次“笑”的不同之处。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（1）诸葛亮坐在城楼上，满面笑容。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（2）诸葛亮见魏兵远去，拍手大笑起来。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____________________________________________________2．</w:t>
      </w:r>
      <w:r>
        <w:rPr>
          <w:rFonts w:asciiTheme="minorEastAsia" w:eastAsiaTheme="minorEastAsia" w:hAnsiTheme="minorEastAsia" w:cs="宋体"/>
          <w:sz w:val="28"/>
          <w:szCs w:val="28"/>
        </w:rPr>
        <w:t>诸葛亮摆空城计的原因是</w:t>
      </w:r>
      <w:r>
        <w:rPr>
          <w:rFonts w:asciiTheme="minorEastAsia" w:eastAsiaTheme="minorEastAsia" w:hAnsiTheme="minorEastAsia"/>
          <w:sz w:val="28"/>
          <w:szCs w:val="28"/>
        </w:rPr>
        <w:t>________________________________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sz w:val="28"/>
          <w:szCs w:val="28"/>
        </w:rPr>
        <w:t>简要概括这个故事的主要内容。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sz w:val="28"/>
          <w:szCs w:val="28"/>
        </w:rPr>
        <w:t>“空城计”能成功的因素有哪些？请你试着至少写出两个。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tbl>
      <w:tblPr>
        <w:tblpPr w:leftFromText="180" w:rightFromText="180" w:vertAnchor="text" w:horzAnchor="margin" w:tblpY="122"/>
        <w:tblW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</w:tblGrid>
      <w:tr w:rsidR="00EE28E1">
        <w:trPr>
          <w:trHeight w:val="274"/>
        </w:trPr>
        <w:tc>
          <w:tcPr>
            <w:tcW w:w="1384" w:type="dxa"/>
          </w:tcPr>
          <w:p w:rsidR="00EE28E1" w:rsidRDefault="004443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评卷人</w:t>
            </w:r>
          </w:p>
        </w:tc>
        <w:tc>
          <w:tcPr>
            <w:tcW w:w="992" w:type="dxa"/>
          </w:tcPr>
          <w:p w:rsidR="00EE28E1" w:rsidRDefault="004443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得分</w:t>
            </w:r>
          </w:p>
        </w:tc>
      </w:tr>
      <w:tr w:rsidR="00EE28E1">
        <w:trPr>
          <w:trHeight w:val="549"/>
        </w:trPr>
        <w:tc>
          <w:tcPr>
            <w:tcW w:w="1384" w:type="dxa"/>
          </w:tcPr>
          <w:p w:rsidR="00EE28E1" w:rsidRDefault="00EE28E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E28E1" w:rsidRDefault="00EE28E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E28E1" w:rsidRDefault="00EE28E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E28E1" w:rsidRDefault="00444377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四、习作大舞台。</w:t>
      </w:r>
    </w:p>
    <w:p w:rsidR="00EE28E1" w:rsidRDefault="00EE28E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题目：难忘的</w:t>
      </w:r>
      <w:r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要求：请补全题目，横线上可填一次辩论赛、一次活动、一个人……选取一个典型事例，在记叙事例中适当加些自己的感受，使文章有真情实感。注意语句通顺，正确使用标点符号，字数不少于400字。</w:t>
      </w:r>
    </w:p>
    <w:p w:rsidR="00EE28E1" w:rsidRDefault="00EE28E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E28E1" w:rsidRDefault="00EE28E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  <w:sectPr w:rsidR="00EE28E1"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EE28E1" w:rsidRDefault="00444377">
      <w:pPr>
        <w:jc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lastRenderedPageBreak/>
        <w:t>参考答案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一、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延长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妒忌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自私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督战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擂鼓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呐喊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外援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微软雅黑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2．</w:t>
      </w:r>
      <w:proofErr w:type="spellStart"/>
      <w:r>
        <w:rPr>
          <w:rFonts w:asciiTheme="minorEastAsia" w:eastAsiaTheme="minorEastAsia" w:hAnsiTheme="minorEastAsia" w:cs="微软雅黑" w:hint="eastAsia"/>
          <w:color w:val="FF0000"/>
          <w:sz w:val="28"/>
          <w:szCs w:val="28"/>
        </w:rPr>
        <w:t>b</w:t>
      </w:r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èng</w:t>
      </w:r>
      <w:proofErr w:type="spellEnd"/>
      <w:r>
        <w:rPr>
          <w:rFonts w:asciiTheme="minorEastAsia" w:eastAsiaTheme="minorEastAsia" w:hAnsiTheme="minorEastAsia" w:cs="微软雅黑" w:hint="eastAsia"/>
          <w:color w:val="FF0000"/>
          <w:sz w:val="28"/>
          <w:szCs w:val="28"/>
        </w:rPr>
        <w:t xml:space="preserve">   </w:t>
      </w:r>
      <w:proofErr w:type="spellStart"/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cuān</w:t>
      </w:r>
      <w:proofErr w:type="spellEnd"/>
      <w:r>
        <w:rPr>
          <w:rFonts w:asciiTheme="minorEastAsia" w:eastAsiaTheme="minorEastAsia" w:hAnsiTheme="minorEastAsia" w:cs="微软雅黑" w:hint="eastAsia"/>
          <w:color w:val="FF0000"/>
          <w:sz w:val="28"/>
          <w:szCs w:val="28"/>
        </w:rPr>
        <w:t xml:space="preserve">   </w:t>
      </w:r>
      <w:proofErr w:type="spellStart"/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liàng</w:t>
      </w:r>
      <w:proofErr w:type="spellEnd"/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qiàng</w:t>
      </w:r>
      <w:proofErr w:type="spellEnd"/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缓慢；妒忌；幔子；呐喊；支援；炉火；快慢；收纳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欠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9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X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proofErr w:type="spellStart"/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xiē</w:t>
      </w:r>
      <w:proofErr w:type="spellEnd"/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半歇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扌</w:t>
      </w:r>
      <w:proofErr w:type="gramEnd"/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9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J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proofErr w:type="spellStart"/>
      <w:r>
        <w:rPr>
          <w:rFonts w:asciiTheme="minorEastAsia" w:eastAsiaTheme="minorEastAsia" w:hAnsiTheme="minorEastAsia" w:cs="微软雅黑"/>
          <w:color w:val="FF0000"/>
          <w:sz w:val="28"/>
          <w:szCs w:val="28"/>
        </w:rPr>
        <w:t>jiū</w:t>
      </w:r>
      <w:proofErr w:type="spellEnd"/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揪住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即使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也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如果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就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不是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就是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既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又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6．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拖男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自胜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地设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抓耳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力倦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缩颈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喜不自胜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天造地设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7．D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8．D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9．A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10．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(1)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我帮不了你的忙。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(2)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弓弩手放箭。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 w:rsidRPr="00444377">
        <w:rPr>
          <w:rFonts w:asciiTheme="minorEastAsia" w:eastAsiaTheme="minorEastAsia" w:hAnsiTheme="minorEastAsia"/>
          <w:color w:val="FFFFFF"/>
          <w:sz w:val="4"/>
          <w:szCs w:val="28"/>
        </w:rPr>
        <w:t>[来源:学*科*网]</w:t>
      </w:r>
    </w:p>
    <w:p w:rsidR="00EE28E1" w:rsidRDefault="00444377">
      <w:pPr>
        <w:spacing w:line="360" w:lineRule="auto"/>
        <w:ind w:firstLineChars="400" w:firstLine="112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(3)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鲁肃被诸葛亮秘密地请到船里。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 w:rsidRPr="00444377">
        <w:rPr>
          <w:rFonts w:asciiTheme="minorEastAsia" w:eastAsiaTheme="minorEastAsia" w:hAnsiTheme="minorEastAsia"/>
          <w:color w:val="FFFFFF"/>
          <w:sz w:val="4"/>
          <w:szCs w:val="28"/>
        </w:rPr>
        <w:t>[来源:Z§xx§k.Com]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二、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不赞成。因为汉字是我们的母语，作为中国人，我们要认真学说汉语，学写汉字，在生活中不写错别字。汉字生动形象，它传播了文明，是世界上独一无二的文字，所以我们要从小练好汉字。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因为字写得好，对于一生都有帮助，如果将来走入社会，工作场地看的就是你的文化，所以你一定要重视练字。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三、（一）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罗贯中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三国演义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神机妙算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谨慎多疑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3．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比喻句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雨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lastRenderedPageBreak/>
        <w:t>4．C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5.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M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氵</w:t>
      </w:r>
      <w:proofErr w:type="gramEnd"/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②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6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>．C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（二）</w:t>
      </w:r>
    </w:p>
    <w:p w:rsidR="00EE28E1" w:rsidRDefault="00444377">
      <w:pPr>
        <w:numPr>
          <w:ilvl w:val="0"/>
          <w:numId w:val="1"/>
        </w:numPr>
        <w:spacing w:line="360" w:lineRule="auto"/>
        <w:textAlignment w:val="center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故作坦然轻松，以</w:t>
      </w:r>
      <w:proofErr w:type="gramStart"/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诱</w:t>
      </w:r>
      <w:proofErr w:type="gramEnd"/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司马懿中计，这次“笑”是紧张的笑。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见魏军远去，暗自庆幸，如释重负，这次“笑”是轻松的笑。</w:t>
      </w:r>
      <w:r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他的兵马被分配到各地去执行任务，身边无大将，城中兵马少，想走也来不及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司马懿兵临西城时，诸葛亮身边无大将且兵马不足，于是临危施计。司马懿生性多疑，果然中计。最后，诸葛亮为部下解释自己的计谋。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/>
          <w:color w:val="FF0000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司马懿生性多疑；诸葛亮神机妙算，熟知司马懿性格。</w:t>
      </w:r>
    </w:p>
    <w:p w:rsidR="00EE28E1" w:rsidRDefault="00444377">
      <w:pPr>
        <w:spacing w:line="360" w:lineRule="auto"/>
        <w:textAlignment w:val="center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四、</w:t>
      </w:r>
      <w:r>
        <w:rPr>
          <w:rFonts w:asciiTheme="minorEastAsia" w:eastAsiaTheme="minorEastAsia" w:hAnsiTheme="minorEastAsia" w:cs="宋体"/>
          <w:color w:val="FF0000"/>
          <w:sz w:val="28"/>
          <w:szCs w:val="28"/>
        </w:rPr>
        <w:t>范文：</w:t>
      </w:r>
    </w:p>
    <w:p w:rsidR="00EE28E1" w:rsidRDefault="00444377">
      <w:pPr>
        <w:spacing w:line="360" w:lineRule="auto"/>
        <w:ind w:firstLineChars="200" w:firstLine="560"/>
        <w:jc w:val="center"/>
        <w:textAlignment w:val="center"/>
        <w:rPr>
          <w:rFonts w:ascii="楷体" w:eastAsia="楷体" w:hAnsi="楷体" w:cs="宋体"/>
          <w:color w:val="FF0000"/>
          <w:sz w:val="28"/>
          <w:szCs w:val="28"/>
        </w:rPr>
      </w:pPr>
      <w:r>
        <w:rPr>
          <w:rFonts w:ascii="楷体" w:eastAsia="楷体" w:hAnsi="楷体" w:cs="宋体"/>
          <w:color w:val="FF0000"/>
          <w:sz w:val="28"/>
          <w:szCs w:val="28"/>
        </w:rPr>
        <w:t>难忘的第一次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FF0000"/>
          <w:sz w:val="28"/>
          <w:szCs w:val="28"/>
        </w:rPr>
      </w:pPr>
      <w:r>
        <w:rPr>
          <w:rFonts w:ascii="楷体" w:eastAsia="楷体" w:hAnsi="楷体" w:cs="宋体"/>
          <w:color w:val="FF0000"/>
          <w:sz w:val="28"/>
          <w:szCs w:val="28"/>
        </w:rPr>
        <w:t>人生的第一次总是令人新奇而难忘。每一个第一次都是我们成长足迹的里程碑，都会给我们留下难以磨灭的记忆。一个个第一次，就像一颗颗璀璨的星星，布满了单调的深色夜幕。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FF0000"/>
          <w:sz w:val="28"/>
          <w:szCs w:val="28"/>
        </w:rPr>
      </w:pPr>
      <w:r>
        <w:rPr>
          <w:rFonts w:ascii="楷体" w:eastAsia="楷体" w:hAnsi="楷体" w:cs="宋体"/>
          <w:color w:val="FF0000"/>
          <w:sz w:val="28"/>
          <w:szCs w:val="28"/>
        </w:rPr>
        <w:t>这个第一次虽然已过去多年，但我记忆依然明晰。记得那天，爸爸妈妈都不在家，</w:t>
      </w:r>
      <w:r>
        <w:rPr>
          <w:rFonts w:ascii="楷体" w:eastAsia="楷体" w:hAnsi="楷体" w:cs="宋体"/>
          <w:noProof/>
          <w:color w:val="FF0000"/>
          <w:sz w:val="28"/>
          <w:szCs w:val="28"/>
        </w:rPr>
        <w:drawing>
          <wp:inline distT="0" distB="0" distL="0" distR="0">
            <wp:extent cx="21590" cy="1270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宋体"/>
          <w:color w:val="FF0000"/>
          <w:sz w:val="28"/>
          <w:szCs w:val="28"/>
        </w:rPr>
        <w:t>只有我一个人，我看了一会儿电视，突然听到了什么声音，原来是我的肚子发出了“咕噜咕噜”的响声，我感到肚子好饿啊。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FF0000"/>
          <w:sz w:val="28"/>
          <w:szCs w:val="28"/>
        </w:rPr>
      </w:pPr>
      <w:r>
        <w:rPr>
          <w:rFonts w:ascii="楷体" w:eastAsia="楷体" w:hAnsi="楷体" w:cs="宋体"/>
          <w:color w:val="FF0000"/>
          <w:sz w:val="28"/>
          <w:szCs w:val="28"/>
        </w:rPr>
        <w:t>我想煮一次饭，于是我学着妈妈煮饭的样子，先往锅里放了一些</w:t>
      </w:r>
      <w:r>
        <w:rPr>
          <w:rFonts w:ascii="楷体" w:eastAsia="楷体" w:hAnsi="楷体" w:cs="宋体"/>
          <w:color w:val="FF0000"/>
          <w:sz w:val="28"/>
          <w:szCs w:val="28"/>
        </w:rPr>
        <w:lastRenderedPageBreak/>
        <w:t>米再加一些水洗了洗，把小石头之类的东西拣了出来。但每一次洗米总有一些“小淘气”顺着水“溜走”了，洗完后，米就少了一些。我再往锅里加了一些水，放好就走出去静等。半个小时后，我心里乐滋滋的，心想马上就可以吃上香喷喷的米饭了。我急忙打开锅盖，让我震惊的是米还在原封不动地放在那儿，为什么饭没有煮熟呢？我检查了一下，原来是忘记插电了，我真是太马虎大意了，竟然犯这么低级的错误。我又把电插上，炒了一盘菜，过了一会儿，我打开电饭煲的盖子，香味立刻就向我扑面而来。我吃上一顿可口的饭菜。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FF0000"/>
          <w:sz w:val="28"/>
          <w:szCs w:val="28"/>
        </w:rPr>
      </w:pPr>
      <w:r>
        <w:rPr>
          <w:rFonts w:ascii="楷体" w:eastAsia="楷体" w:hAnsi="楷体" w:cs="宋体"/>
          <w:color w:val="FF0000"/>
          <w:sz w:val="28"/>
          <w:szCs w:val="28"/>
        </w:rPr>
        <w:t>晚上爸爸妈妈回来了，我把今天煮饭的过程讲给了他们，爸爸妈妈鼓励了我。爸爸说：“要勇于迈出第一步，但不能太马虎，不要忘东忘西的，要仔细检查。”</w:t>
      </w:r>
    </w:p>
    <w:p w:rsidR="00EE28E1" w:rsidRDefault="00444377">
      <w:pPr>
        <w:spacing w:line="360" w:lineRule="auto"/>
        <w:ind w:firstLineChars="200" w:firstLine="560"/>
        <w:textAlignment w:val="center"/>
        <w:rPr>
          <w:rFonts w:ascii="楷体" w:eastAsia="楷体" w:hAnsi="楷体" w:cs="宋体"/>
          <w:color w:val="FF0000"/>
          <w:sz w:val="28"/>
          <w:szCs w:val="28"/>
        </w:rPr>
      </w:pPr>
      <w:r>
        <w:rPr>
          <w:rFonts w:ascii="楷体" w:eastAsia="楷体" w:hAnsi="楷体" w:cs="宋体"/>
          <w:color w:val="FF0000"/>
          <w:sz w:val="28"/>
          <w:szCs w:val="28"/>
        </w:rPr>
        <w:t>在人生的旅途中，我们有许许多多的第一次，就像</w:t>
      </w:r>
      <w:r>
        <w:rPr>
          <w:rFonts w:ascii="楷体" w:eastAsia="楷体" w:hAnsi="楷体" w:cs="宋体"/>
          <w:noProof/>
          <w:color w:val="FF0000"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宋体"/>
          <w:color w:val="FF0000"/>
          <w:sz w:val="28"/>
          <w:szCs w:val="28"/>
        </w:rPr>
        <w:t>天上的繁星，海边的贝壳一样多，数也数不清。</w:t>
      </w:r>
    </w:p>
    <w:p w:rsidR="00EE28E1" w:rsidRDefault="00EE28E1">
      <w:pPr>
        <w:rPr>
          <w:rFonts w:ascii="Calibri" w:hAnsi="Calibri"/>
          <w:color w:val="FF0000"/>
          <w:szCs w:val="24"/>
        </w:rPr>
      </w:pPr>
    </w:p>
    <w:p w:rsidR="009E24B9" w:rsidRDefault="009E24B9">
      <w:pPr>
        <w:spacing w:line="360" w:lineRule="auto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</w:p>
    <w:p w:rsidR="009E24B9" w:rsidRDefault="009E24B9" w:rsidP="00507DA6">
      <w:pPr>
        <w:rPr>
          <w:szCs w:val="28"/>
        </w:rPr>
      </w:pPr>
    </w:p>
    <w:p w:rsidR="009E24B9" w:rsidRDefault="009E24B9" w:rsidP="00507DA6">
      <w:pPr>
        <w:widowControl/>
        <w:jc w:val="left"/>
      </w:pPr>
    </w:p>
    <w:p w:rsidR="009E24B9" w:rsidRPr="00507DA6" w:rsidRDefault="009E24B9" w:rsidP="00507DA6">
      <w:pPr>
        <w:widowControl/>
        <w:jc w:val="left"/>
      </w:pPr>
    </w:p>
    <w:p w:rsidR="009E24B9" w:rsidRPr="00507DA6" w:rsidRDefault="009E24B9" w:rsidP="00507DA6">
      <w:pPr>
        <w:rPr>
          <w:szCs w:val="28"/>
        </w:rPr>
      </w:pPr>
    </w:p>
    <w:p w:rsidR="00EE28E1" w:rsidRDefault="00EE28E1">
      <w:pPr>
        <w:spacing w:line="360" w:lineRule="auto"/>
        <w:textAlignment w:val="center"/>
        <w:rPr>
          <w:rFonts w:ascii="楷体" w:eastAsia="楷体" w:hAnsi="楷体" w:cs="宋体"/>
          <w:color w:val="00B0F0"/>
          <w:sz w:val="28"/>
          <w:szCs w:val="28"/>
        </w:rPr>
      </w:pPr>
    </w:p>
    <w:sectPr w:rsidR="00EE28E1" w:rsidSect="00C830B3">
      <w:headerReference w:type="even" r:id="rId10"/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AD" w:rsidRDefault="00D23CAD">
      <w:r>
        <w:separator/>
      </w:r>
    </w:p>
  </w:endnote>
  <w:endnote w:type="continuationSeparator" w:id="0">
    <w:p w:rsidR="00D23CAD" w:rsidRDefault="00D2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8E1" w:rsidRPr="009E24B9" w:rsidRDefault="00EE28E1" w:rsidP="009E24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8E1" w:rsidRPr="009E24B9" w:rsidRDefault="00EE28E1" w:rsidP="009E2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AD" w:rsidRDefault="00D23CAD">
      <w:r>
        <w:separator/>
      </w:r>
    </w:p>
  </w:footnote>
  <w:footnote w:type="continuationSeparator" w:id="0">
    <w:p w:rsidR="00D23CAD" w:rsidRDefault="00D2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8E1" w:rsidRPr="009E24B9" w:rsidRDefault="00EE28E1" w:rsidP="009E24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BE74"/>
    <w:multiLevelType w:val="singleLevel"/>
    <w:tmpl w:val="2818BE74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114"/>
    <w:rsid w:val="003202DA"/>
    <w:rsid w:val="00444377"/>
    <w:rsid w:val="007062D3"/>
    <w:rsid w:val="00855B7E"/>
    <w:rsid w:val="009E24B9"/>
    <w:rsid w:val="00A95479"/>
    <w:rsid w:val="00C830B3"/>
    <w:rsid w:val="00D23CAD"/>
    <w:rsid w:val="00DB3114"/>
    <w:rsid w:val="00EE28E1"/>
    <w:rsid w:val="00F377EC"/>
    <w:rsid w:val="00F4415A"/>
    <w:rsid w:val="2490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51BB6-5B46-4514-AD4F-0D430D6E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83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8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8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830B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830B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830B3"/>
    <w:rPr>
      <w:sz w:val="18"/>
      <w:szCs w:val="18"/>
    </w:rPr>
  </w:style>
  <w:style w:type="paragraph" w:styleId="a9">
    <w:name w:val="No Spacing"/>
    <w:link w:val="aa"/>
    <w:uiPriority w:val="1"/>
    <w:qFormat/>
    <w:rsid w:val="00C830B3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qFormat/>
    <w:rsid w:val="00C830B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9D47C-9EAD-4EA3-A329-5C14F3D1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2011-01-13T09:46:00Z</dcterms:created>
  <dcterms:modified xsi:type="dcterms:W3CDTF">2020-04-13T00:49:00Z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