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9F" w:rsidRPr="009B0C9F" w:rsidRDefault="009B0C9F" w:rsidP="009B0C9F">
      <w:pPr>
        <w:widowControl/>
        <w:ind w:firstLineChars="200" w:firstLine="640"/>
        <w:jc w:val="center"/>
        <w:rPr>
          <w:rFonts w:ascii="宋体" w:eastAsia="宋体" w:hAnsi="宋体" w:cs="Times New Roman"/>
          <w:color w:val="000000"/>
          <w:kern w:val="0"/>
          <w:sz w:val="32"/>
          <w:szCs w:val="32"/>
        </w:rPr>
      </w:pPr>
      <w:r w:rsidRPr="009B0C9F">
        <w:rPr>
          <w:rFonts w:ascii="宋体" w:eastAsia="宋体" w:hAnsi="宋体" w:cs="Times New Roman" w:hint="eastAsia"/>
          <w:noProof/>
          <w:color w:val="000000"/>
          <w:kern w:val="0"/>
          <w:sz w:val="32"/>
          <w:szCs w:val="32"/>
        </w:rPr>
        <w:t>第五单元小结</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一、字词盘点</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字</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难读的字</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荷</w:t>
      </w:r>
      <w:r w:rsidRPr="009B0C9F">
        <w:rPr>
          <w:rFonts w:ascii="宋体" w:eastAsia="宋体" w:hAnsi="宋体" w:cs="Times New Roman"/>
          <w:color w:val="000000"/>
          <w:kern w:val="0"/>
          <w:sz w:val="32"/>
          <w:szCs w:val="32"/>
        </w:rPr>
        <w:t xml:space="preserve">(hè)　</w:t>
      </w:r>
      <w:r w:rsidRPr="009B0C9F">
        <w:rPr>
          <w:rFonts w:ascii="宋体" w:eastAsia="宋体" w:hAnsi="宋体" w:cs="Times New Roman" w:hint="eastAsia"/>
          <w:color w:val="000000"/>
          <w:kern w:val="0"/>
          <w:sz w:val="32"/>
          <w:szCs w:val="32"/>
        </w:rPr>
        <w:t>刹</w:t>
      </w:r>
      <w:r w:rsidRPr="009B0C9F">
        <w:rPr>
          <w:rFonts w:ascii="宋体" w:eastAsia="宋体" w:hAnsi="宋体" w:cs="Times New Roman"/>
          <w:color w:val="000000"/>
          <w:kern w:val="0"/>
          <w:sz w:val="32"/>
          <w:szCs w:val="32"/>
        </w:rPr>
        <w:t xml:space="preserve">(chà)　</w:t>
      </w:r>
      <w:r w:rsidRPr="009B0C9F">
        <w:rPr>
          <w:rFonts w:ascii="宋体" w:eastAsia="宋体" w:hAnsi="宋体" w:cs="Times New Roman" w:hint="eastAsia"/>
          <w:color w:val="000000"/>
          <w:kern w:val="0"/>
          <w:sz w:val="32"/>
          <w:szCs w:val="32"/>
        </w:rPr>
        <w:t>镶</w:t>
      </w:r>
      <w:r w:rsidRPr="009B0C9F">
        <w:rPr>
          <w:rFonts w:ascii="宋体" w:eastAsia="宋体" w:hAnsi="宋体" w:cs="Times New Roman"/>
          <w:color w:val="000000"/>
          <w:kern w:val="0"/>
          <w:sz w:val="32"/>
          <w:szCs w:val="32"/>
        </w:rPr>
        <w:t xml:space="preserve">(xiāng)　</w:t>
      </w:r>
      <w:r w:rsidRPr="009B0C9F">
        <w:rPr>
          <w:rFonts w:ascii="宋体" w:eastAsia="宋体" w:hAnsi="宋体" w:cs="Times New Roman" w:hint="eastAsia"/>
          <w:color w:val="000000"/>
          <w:kern w:val="0"/>
          <w:sz w:val="32"/>
          <w:szCs w:val="32"/>
        </w:rPr>
        <w:t>浙</w:t>
      </w:r>
      <w:r w:rsidRPr="009B0C9F">
        <w:rPr>
          <w:rFonts w:ascii="宋体" w:eastAsia="宋体" w:hAnsi="宋体" w:cs="Times New Roman"/>
          <w:color w:val="000000"/>
          <w:kern w:val="0"/>
          <w:sz w:val="32"/>
          <w:szCs w:val="32"/>
        </w:rPr>
        <w:t xml:space="preserve">(zhè)　</w:t>
      </w:r>
      <w:r w:rsidRPr="009B0C9F">
        <w:rPr>
          <w:rFonts w:ascii="宋体" w:eastAsia="宋体" w:hAnsi="宋体" w:cs="Times New Roman" w:hint="eastAsia"/>
          <w:color w:val="000000"/>
          <w:kern w:val="0"/>
          <w:sz w:val="32"/>
          <w:szCs w:val="32"/>
        </w:rPr>
        <w:t>簇</w:t>
      </w:r>
      <w:r w:rsidRPr="009B0C9F">
        <w:rPr>
          <w:rFonts w:ascii="宋体" w:eastAsia="宋体" w:hAnsi="宋体" w:cs="Times New Roman"/>
          <w:color w:val="000000"/>
          <w:kern w:val="0"/>
          <w:sz w:val="32"/>
          <w:szCs w:val="32"/>
        </w:rPr>
        <w:t>(cù)</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bookmarkStart w:id="0" w:name="_GoBack"/>
      <w:bookmarkEnd w:id="0"/>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臀</w:t>
      </w:r>
      <w:r w:rsidRPr="009B0C9F">
        <w:rPr>
          <w:rFonts w:ascii="宋体" w:eastAsia="宋体" w:hAnsi="宋体" w:cs="Times New Roman"/>
          <w:color w:val="000000"/>
          <w:kern w:val="0"/>
          <w:sz w:val="32"/>
          <w:szCs w:val="32"/>
        </w:rPr>
        <w:t xml:space="preserve">(tún)　</w:t>
      </w:r>
      <w:r w:rsidRPr="009B0C9F">
        <w:rPr>
          <w:rFonts w:ascii="宋体" w:eastAsia="宋体" w:hAnsi="宋体" w:cs="Times New Roman" w:hint="eastAsia"/>
          <w:color w:val="000000"/>
          <w:kern w:val="0"/>
          <w:sz w:val="32"/>
          <w:szCs w:val="32"/>
        </w:rPr>
        <w:t>蜿</w:t>
      </w:r>
      <w:r w:rsidRPr="009B0C9F">
        <w:rPr>
          <w:rFonts w:ascii="宋体" w:eastAsia="宋体" w:hAnsi="宋体" w:cs="Times New Roman"/>
          <w:color w:val="000000"/>
          <w:kern w:val="0"/>
          <w:sz w:val="32"/>
          <w:szCs w:val="32"/>
        </w:rPr>
        <w:t xml:space="preserve">(wān)　</w:t>
      </w:r>
      <w:r w:rsidRPr="009B0C9F">
        <w:rPr>
          <w:rFonts w:ascii="宋体" w:eastAsia="宋体" w:hAnsi="宋体" w:cs="Times New Roman" w:hint="eastAsia"/>
          <w:color w:val="000000"/>
          <w:kern w:val="0"/>
          <w:sz w:val="32"/>
          <w:szCs w:val="32"/>
        </w:rPr>
        <w:t>蜒</w:t>
      </w:r>
      <w:r w:rsidRPr="009B0C9F">
        <w:rPr>
          <w:rFonts w:ascii="宋体" w:eastAsia="宋体" w:hAnsi="宋体" w:cs="Times New Roman"/>
          <w:color w:val="000000"/>
          <w:kern w:val="0"/>
          <w:sz w:val="32"/>
          <w:szCs w:val="32"/>
        </w:rPr>
        <w:t>(yán)</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难写的字</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努</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注意上右是“又”不是“口”。</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镶</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右边偏旁的下面不要丢掉一撇。</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紫</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下面是“糸”</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不是“关系”的“系”</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不要多写一撇。</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笋</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注意下面的横要出头。</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多音字</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荷</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h</m:t>
                  </m:r>
                  <m:r>
                    <m:rPr>
                      <m:nor/>
                    </m:rPr>
                    <w:rPr>
                      <w:rFonts w:ascii="宋体" w:eastAsia="宋体" w:hAnsi="宋体" w:cs="Times New Roman"/>
                      <w:color w:val="000000"/>
                      <w:kern w:val="0"/>
                      <w:sz w:val="32"/>
                      <w:szCs w:val="32"/>
                    </w:rPr>
                    <m:t>è(重荷)</m:t>
                  </m:r>
                </m:e>
              </m:mr>
              <m:mr>
                <m:e>
                  <m:r>
                    <w:rPr>
                      <w:rFonts w:ascii="Cambria Math" w:eastAsia="宋体" w:hAnsi="Cambria Math" w:cs="Times New Roman"/>
                      <w:color w:val="000000"/>
                      <w:kern w:val="0"/>
                      <w:sz w:val="32"/>
                      <w:szCs w:val="32"/>
                    </w:rPr>
                    <m:t>h</m:t>
                  </m:r>
                  <m:r>
                    <m:rPr>
                      <m:nor/>
                    </m:rPr>
                    <w:rPr>
                      <w:rFonts w:ascii="宋体" w:eastAsia="宋体" w:hAnsi="宋体" w:cs="Times New Roman"/>
                      <w:color w:val="000000"/>
                      <w:kern w:val="0"/>
                      <w:sz w:val="32"/>
                      <w:szCs w:val="32"/>
                    </w:rPr>
                    <m:t>é(荷花)</m:t>
                  </m:r>
                </m:e>
              </m:mr>
            </m:m>
          </m:e>
        </m:d>
      </m:oMath>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刹</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ch</m:t>
                  </m:r>
                  <m:r>
                    <m:rPr>
                      <m:nor/>
                    </m:rPr>
                    <w:rPr>
                      <w:rFonts w:ascii="宋体" w:eastAsia="宋体" w:hAnsi="宋体" w:cs="Times New Roman"/>
                      <w:color w:val="000000"/>
                      <w:kern w:val="0"/>
                      <w:sz w:val="32"/>
                      <w:szCs w:val="32"/>
                    </w:rPr>
                    <m:t>à(一刹那)</m:t>
                  </m:r>
                </m:e>
              </m:mr>
              <m:mr>
                <m:e>
                  <m:r>
                    <w:rPr>
                      <w:rFonts w:ascii="Cambria Math" w:eastAsia="宋体" w:hAnsi="Cambria Math" w:cs="Times New Roman"/>
                      <w:color w:val="000000"/>
                      <w:kern w:val="0"/>
                      <w:sz w:val="32"/>
                      <w:szCs w:val="32"/>
                    </w:rPr>
                    <m:t>sh</m:t>
                  </m:r>
                  <m:r>
                    <m:rPr>
                      <m:nor/>
                    </m:rPr>
                    <w:rPr>
                      <w:rFonts w:ascii="宋体" w:eastAsia="宋体" w:hAnsi="宋体" w:cs="Times New Roman"/>
                      <w:color w:val="000000"/>
                      <w:kern w:val="0"/>
                      <w:sz w:val="32"/>
                      <w:szCs w:val="32"/>
                    </w:rPr>
                    <m:t>ā(刹车)</m:t>
                  </m:r>
                </m:e>
              </m:mr>
            </m:m>
          </m:e>
        </m:d>
      </m:oMath>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系</w:t>
      </w:r>
      <m:oMath>
        <m:d>
          <m:dPr>
            <m:begChr m:val="{"/>
            <m:endChr m:val=""/>
            <m:ctrlPr>
              <w:rPr>
                <w:rFonts w:ascii="Cambria Math" w:eastAsia="宋体" w:hAnsi="Cambria Math" w:cs="Times New Roman"/>
                <w:color w:val="000000"/>
                <w:kern w:val="0"/>
                <w:sz w:val="32"/>
                <w:szCs w:val="32"/>
              </w:rPr>
            </m:ctrlPr>
          </m:dPr>
          <m:e>
            <m:m>
              <m:mPr>
                <m:plcHide m:val="1"/>
                <m:mcs>
                  <m:mc>
                    <m:mcPr>
                      <m:count m:val="1"/>
                      <m:mcJc m:val="left"/>
                    </m:mcPr>
                  </m:mc>
                </m:mcs>
                <m:ctrlPr>
                  <w:rPr>
                    <w:rFonts w:ascii="Cambria Math" w:eastAsia="宋体" w:hAnsi="Cambria Math" w:cs="Times New Roman"/>
                    <w:color w:val="000000"/>
                    <w:kern w:val="0"/>
                    <w:sz w:val="32"/>
                    <w:szCs w:val="32"/>
                  </w:rPr>
                </m:ctrlPr>
              </m:mPr>
              <m:mr>
                <m:e>
                  <m:r>
                    <w:rPr>
                      <w:rFonts w:ascii="Cambria Math" w:eastAsia="宋体" w:hAnsi="Cambria Math" w:cs="Times New Roman"/>
                      <w:color w:val="000000"/>
                      <w:kern w:val="0"/>
                      <w:sz w:val="32"/>
                      <w:szCs w:val="32"/>
                    </w:rPr>
                    <m:t>j</m:t>
                  </m:r>
                  <m:r>
                    <m:rPr>
                      <m:nor/>
                    </m:rPr>
                    <w:rPr>
                      <w:rFonts w:ascii="宋体" w:eastAsia="宋体" w:hAnsi="宋体" w:cs="Times New Roman"/>
                      <w:color w:val="000000"/>
                      <w:kern w:val="0"/>
                      <w:sz w:val="32"/>
                      <w:szCs w:val="32"/>
                    </w:rPr>
                    <m:t>ì(系鞋带)</m:t>
                  </m:r>
                </m:e>
              </m:mr>
              <m:mr>
                <m:e>
                  <m:r>
                    <w:rPr>
                      <w:rFonts w:ascii="Cambria Math" w:eastAsia="宋体" w:hAnsi="Cambria Math" w:cs="Times New Roman"/>
                      <w:color w:val="000000"/>
                      <w:kern w:val="0"/>
                      <w:sz w:val="32"/>
                      <w:szCs w:val="32"/>
                    </w:rPr>
                    <m:t>x</m:t>
                  </m:r>
                  <m:r>
                    <m:rPr>
                      <m:nor/>
                    </m:rPr>
                    <w:rPr>
                      <w:rFonts w:ascii="宋体" w:eastAsia="宋体" w:hAnsi="宋体" w:cs="Times New Roman"/>
                      <w:color w:val="000000"/>
                      <w:kern w:val="0"/>
                      <w:sz w:val="32"/>
                      <w:szCs w:val="32"/>
                    </w:rPr>
                    <m:t>ì(关系)</m:t>
                  </m:r>
                </m:e>
              </m:mr>
            </m:m>
          </m:e>
        </m:d>
      </m:oMath>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词</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必须掌握的词</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扩大</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范围</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努力</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刹那</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灿烂</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不仅</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浙江</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杜鹃</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拥挤</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额角</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变化多端</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近义词</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清静</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寂静</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转眼间</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一刹那</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扩大</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张大</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加强</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增强</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冲破</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突破</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灿烂</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绚烂</w:t>
      </w:r>
      <w:r w:rsidRPr="009B0C9F">
        <w:rPr>
          <w:rFonts w:ascii="宋体" w:eastAsia="宋体" w:hAnsi="宋体" w:cs="Times New Roman"/>
          <w:color w:val="000000"/>
          <w:kern w:val="0"/>
          <w:sz w:val="32"/>
          <w:szCs w:val="32"/>
        </w:rPr>
        <w:t xml:space="preserve">　</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lastRenderedPageBreak/>
        <w:t>突然</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猛然</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分辨</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辨别</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伟大</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高尚</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似乎</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仿佛</w:t>
      </w:r>
      <w:r w:rsidRPr="009B0C9F">
        <w:rPr>
          <w:rFonts w:ascii="宋体" w:eastAsia="宋体" w:hAnsi="宋体" w:cs="Times New Roman"/>
          <w:color w:val="00B3B3"/>
          <w:kern w:val="0"/>
          <w:sz w:val="32"/>
          <w:szCs w:val="32"/>
        </w:rPr>
        <w:t xml:space="preserve">　</w:t>
      </w:r>
      <w:r w:rsidRPr="009B0C9F">
        <w:rPr>
          <w:rFonts w:ascii="宋体" w:eastAsia="宋体" w:hAnsi="宋体" w:cs="Times New Roman" w:hint="eastAsia"/>
          <w:color w:val="000000"/>
          <w:kern w:val="0"/>
          <w:sz w:val="32"/>
          <w:szCs w:val="32"/>
        </w:rPr>
        <w:t>稍微</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略微</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宽广</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宽敞</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蜿蜒</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曲折</w:t>
      </w:r>
      <w:r w:rsidRPr="009B0C9F">
        <w:rPr>
          <w:rFonts w:ascii="宋体" w:eastAsia="宋体" w:hAnsi="宋体" w:cs="Times New Roman"/>
          <w:color w:val="00B3B3"/>
          <w:kern w:val="0"/>
          <w:sz w:val="32"/>
          <w:szCs w:val="32"/>
        </w:rPr>
        <w:t xml:space="preserve">　</w:t>
      </w:r>
      <w:r w:rsidRPr="009B0C9F">
        <w:rPr>
          <w:rFonts w:ascii="宋体" w:eastAsia="宋体" w:hAnsi="宋体" w:cs="Times New Roman" w:hint="eastAsia"/>
          <w:color w:val="000000"/>
          <w:kern w:val="0"/>
          <w:sz w:val="32"/>
          <w:szCs w:val="32"/>
        </w:rPr>
        <w:t>昏暗</w:t>
      </w:r>
      <w:r w:rsidRPr="009B0C9F">
        <w:rPr>
          <w:rFonts w:ascii="宋体" w:eastAsia="宋体" w:hAnsi="宋体" w:cs="Times New Roman"/>
          <w:color w:val="FF8CFF"/>
          <w:kern w:val="0"/>
          <w:sz w:val="32"/>
          <w:szCs w:val="32"/>
        </w:rPr>
        <w:t>~</w:t>
      </w:r>
      <w:r w:rsidRPr="009B0C9F">
        <w:rPr>
          <w:rFonts w:ascii="宋体" w:eastAsia="宋体" w:hAnsi="宋体" w:cs="Times New Roman" w:hint="eastAsia"/>
          <w:color w:val="00B3B3"/>
          <w:kern w:val="0"/>
          <w:sz w:val="32"/>
          <w:szCs w:val="32"/>
        </w:rPr>
        <w:t>阴暗</w:t>
      </w:r>
      <w:r w:rsidRPr="009B0C9F">
        <w:rPr>
          <w:rFonts w:ascii="宋体" w:eastAsia="宋体" w:hAnsi="宋体" w:cs="Times New Roman"/>
          <w:color w:val="000000"/>
          <w:kern w:val="0"/>
          <w:sz w:val="32"/>
          <w:szCs w:val="32"/>
        </w:rPr>
        <w:t xml:space="preserve">　</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(3)</w:t>
      </w:r>
      <w:r w:rsidRPr="009B0C9F">
        <w:rPr>
          <w:rFonts w:ascii="宋体" w:eastAsia="宋体" w:hAnsi="宋体" w:cs="Times New Roman" w:hint="eastAsia"/>
          <w:color w:val="000000"/>
          <w:kern w:val="0"/>
          <w:sz w:val="32"/>
          <w:szCs w:val="32"/>
        </w:rPr>
        <w:t>反义词</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容易</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困难</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清静</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热闹</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扩大</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缩小</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加强</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减弱</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灿烂</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绚烂</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突然</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猛然</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分辨</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辨别</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伟大</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平凡</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漆黑</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明亮</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蜿蜒</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笔直</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聚集</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分散</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宽广</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狭窄</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拥挤</w:t>
      </w:r>
      <w:r w:rsidRPr="009B0C9F">
        <w:rPr>
          <w:rFonts w:ascii="MS Mincho" w:eastAsia="MS Mincho" w:hAnsi="MS Mincho" w:cs="MS Mincho" w:hint="eastAsia"/>
          <w:color w:val="FF8CFF"/>
          <w:kern w:val="0"/>
          <w:sz w:val="32"/>
          <w:szCs w:val="32"/>
        </w:rPr>
        <w:t>➝</w:t>
      </w:r>
      <w:r w:rsidRPr="009B0C9F">
        <w:rPr>
          <w:rFonts w:ascii="宋体" w:eastAsia="宋体" w:hAnsi="宋体" w:cs="Times New Roman" w:hint="eastAsia"/>
          <w:color w:val="00B3B3"/>
          <w:kern w:val="0"/>
          <w:sz w:val="32"/>
          <w:szCs w:val="32"/>
        </w:rPr>
        <w:t>松散</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(4)</w:t>
      </w:r>
      <w:r w:rsidRPr="009B0C9F">
        <w:rPr>
          <w:rFonts w:ascii="宋体" w:eastAsia="宋体" w:hAnsi="宋体" w:cs="Times New Roman" w:hint="eastAsia"/>
          <w:color w:val="000000"/>
          <w:kern w:val="0"/>
          <w:sz w:val="32"/>
          <w:szCs w:val="32"/>
        </w:rPr>
        <w:t>词语归类</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①</w:t>
      </w:r>
      <w:r w:rsidRPr="009B0C9F">
        <w:rPr>
          <w:rFonts w:ascii="宋体" w:eastAsia="宋体" w:hAnsi="宋体" w:cs="Times New Roman" w:hint="eastAsia"/>
          <w:color w:val="000000"/>
          <w:kern w:val="0"/>
          <w:sz w:val="32"/>
          <w:szCs w:val="32"/>
        </w:rPr>
        <w:t>表示时间短的词语</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转眼间</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一刹那间</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类似的词语</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B30026"/>
          <w:kern w:val="0"/>
          <w:sz w:val="32"/>
          <w:szCs w:val="32"/>
        </w:rPr>
        <w:t>眨眼间</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霎时</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瞬间</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须臾</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弹指一挥间</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②</w:t>
      </w:r>
      <w:r w:rsidRPr="009B0C9F">
        <w:rPr>
          <w:rFonts w:ascii="宋体" w:eastAsia="宋体" w:hAnsi="宋体" w:cs="Times New Roman" w:hint="eastAsia"/>
          <w:color w:val="000000"/>
          <w:kern w:val="0"/>
          <w:sz w:val="32"/>
          <w:szCs w:val="32"/>
        </w:rPr>
        <w:t>表示精力集中的词语</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不转眼</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类似的词语</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B30026"/>
          <w:kern w:val="0"/>
          <w:sz w:val="32"/>
          <w:szCs w:val="32"/>
        </w:rPr>
        <w:t>屏息凝视</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目不转睛</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全神贯注</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专心致志</w:t>
      </w:r>
      <w:r w:rsidRPr="009B0C9F">
        <w:rPr>
          <w:rFonts w:ascii="宋体" w:eastAsia="宋体" w:hAnsi="宋体" w:cs="Times New Roman"/>
          <w:color w:val="B30026"/>
          <w:kern w:val="0"/>
          <w:sz w:val="32"/>
          <w:szCs w:val="32"/>
        </w:rPr>
        <w:t xml:space="preserve">　</w:t>
      </w:r>
      <w:r w:rsidRPr="009B0C9F">
        <w:rPr>
          <w:rFonts w:ascii="宋体" w:eastAsia="宋体" w:hAnsi="宋体" w:cs="Times New Roman" w:hint="eastAsia"/>
          <w:color w:val="B30026"/>
          <w:kern w:val="0"/>
          <w:sz w:val="32"/>
          <w:szCs w:val="32"/>
        </w:rPr>
        <w:t>聚精会神</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③</w:t>
      </w:r>
      <w:r w:rsidRPr="009B0C9F">
        <w:rPr>
          <w:rFonts w:ascii="宋体" w:eastAsia="宋体" w:hAnsi="宋体" w:cs="Times New Roman" w:hint="eastAsia"/>
          <w:color w:val="000000"/>
          <w:kern w:val="0"/>
          <w:sz w:val="32"/>
          <w:szCs w:val="32"/>
        </w:rPr>
        <w:t>量词</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片</w:t>
      </w:r>
      <w:r w:rsidRPr="009B0C9F">
        <w:rPr>
          <w:rFonts w:ascii="宋体" w:eastAsia="宋体" w:hAnsi="宋体" w:cs="Times New Roman" w:hint="eastAsia"/>
          <w:color w:val="000000"/>
          <w:kern w:val="0"/>
          <w:sz w:val="32"/>
          <w:szCs w:val="32"/>
        </w:rPr>
        <w:t>浅蓝</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道</w:t>
      </w:r>
      <w:r w:rsidRPr="009B0C9F">
        <w:rPr>
          <w:rFonts w:ascii="宋体" w:eastAsia="宋体" w:hAnsi="宋体" w:cs="Times New Roman" w:hint="eastAsia"/>
          <w:color w:val="000000"/>
          <w:kern w:val="0"/>
          <w:sz w:val="32"/>
          <w:szCs w:val="32"/>
        </w:rPr>
        <w:t>红霞</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片</w:t>
      </w:r>
      <w:r w:rsidRPr="009B0C9F">
        <w:rPr>
          <w:rFonts w:ascii="宋体" w:eastAsia="宋体" w:hAnsi="宋体" w:cs="Times New Roman" w:hint="eastAsia"/>
          <w:color w:val="000000"/>
          <w:kern w:val="0"/>
          <w:sz w:val="32"/>
          <w:szCs w:val="32"/>
        </w:rPr>
        <w:t>亮光</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道</w:t>
      </w:r>
      <w:r w:rsidRPr="009B0C9F">
        <w:rPr>
          <w:rFonts w:ascii="宋体" w:eastAsia="宋体" w:hAnsi="宋体" w:cs="Times New Roman" w:hint="eastAsia"/>
          <w:color w:val="000000"/>
          <w:kern w:val="0"/>
          <w:sz w:val="32"/>
          <w:szCs w:val="32"/>
        </w:rPr>
        <w:t>金边</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只</w:t>
      </w:r>
      <w:r w:rsidRPr="009B0C9F">
        <w:rPr>
          <w:rFonts w:ascii="宋体" w:eastAsia="宋体" w:hAnsi="宋体" w:cs="Times New Roman" w:hint="eastAsia"/>
          <w:color w:val="000000"/>
          <w:kern w:val="0"/>
          <w:sz w:val="32"/>
          <w:szCs w:val="32"/>
        </w:rPr>
        <w:t>小船</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团</w:t>
      </w:r>
      <w:r w:rsidRPr="009B0C9F">
        <w:rPr>
          <w:rFonts w:ascii="宋体" w:eastAsia="宋体" w:hAnsi="宋体" w:cs="Times New Roman" w:hint="eastAsia"/>
          <w:color w:val="000000"/>
          <w:kern w:val="0"/>
          <w:sz w:val="32"/>
          <w:szCs w:val="32"/>
        </w:rPr>
        <w:t>漆黑</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块</w:t>
      </w:r>
      <w:r w:rsidRPr="009B0C9F">
        <w:rPr>
          <w:rFonts w:ascii="宋体" w:eastAsia="宋体" w:hAnsi="宋体" w:cs="Times New Roman" w:hint="eastAsia"/>
          <w:color w:val="000000"/>
          <w:kern w:val="0"/>
          <w:sz w:val="32"/>
          <w:szCs w:val="32"/>
        </w:rPr>
        <w:t>地方</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000000"/>
          <w:kern w:val="0"/>
          <w:sz w:val="32"/>
          <w:szCs w:val="32"/>
        </w:rPr>
        <w:t>一</w:t>
      </w:r>
      <w:r w:rsidRPr="009B0C9F">
        <w:rPr>
          <w:rFonts w:ascii="宋体" w:eastAsia="宋体" w:hAnsi="宋体" w:cs="Times New Roman" w:hint="eastAsia"/>
          <w:color w:val="B30026"/>
          <w:kern w:val="0"/>
          <w:sz w:val="32"/>
          <w:szCs w:val="32"/>
        </w:rPr>
        <w:t>条</w:t>
      </w:r>
      <w:r w:rsidRPr="009B0C9F">
        <w:rPr>
          <w:rFonts w:ascii="宋体" w:eastAsia="宋体" w:hAnsi="宋体" w:cs="Times New Roman" w:hint="eastAsia"/>
          <w:color w:val="000000"/>
          <w:kern w:val="0"/>
          <w:sz w:val="32"/>
          <w:szCs w:val="32"/>
        </w:rPr>
        <w:t>黄龙</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④</w:t>
      </w:r>
      <w:r w:rsidRPr="009B0C9F">
        <w:rPr>
          <w:rFonts w:ascii="宋体" w:eastAsia="宋体" w:hAnsi="宋体" w:cs="Times New Roman" w:hint="eastAsia"/>
          <w:color w:val="000000"/>
          <w:kern w:val="0"/>
          <w:sz w:val="32"/>
          <w:szCs w:val="32"/>
        </w:rPr>
        <w:t>动词</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B30026"/>
          <w:kern w:val="0"/>
          <w:sz w:val="32"/>
          <w:szCs w:val="32"/>
        </w:rPr>
        <w:t>冲破</w:t>
      </w:r>
      <w:r w:rsidRPr="009B0C9F">
        <w:rPr>
          <w:rFonts w:ascii="宋体" w:eastAsia="宋体" w:hAnsi="宋体" w:cs="Times New Roman" w:hint="eastAsia"/>
          <w:color w:val="000000"/>
          <w:kern w:val="0"/>
          <w:sz w:val="32"/>
          <w:szCs w:val="32"/>
        </w:rPr>
        <w:t>云霄</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跳出</w:t>
      </w:r>
      <w:r w:rsidRPr="009B0C9F">
        <w:rPr>
          <w:rFonts w:ascii="宋体" w:eastAsia="宋体" w:hAnsi="宋体" w:cs="Times New Roman" w:hint="eastAsia"/>
          <w:color w:val="000000"/>
          <w:kern w:val="0"/>
          <w:sz w:val="32"/>
          <w:szCs w:val="32"/>
        </w:rPr>
        <w:t>海面</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冲出</w:t>
      </w:r>
      <w:r w:rsidRPr="009B0C9F">
        <w:rPr>
          <w:rFonts w:ascii="宋体" w:eastAsia="宋体" w:hAnsi="宋体" w:cs="Times New Roman" w:hint="eastAsia"/>
          <w:color w:val="000000"/>
          <w:kern w:val="0"/>
          <w:sz w:val="32"/>
          <w:szCs w:val="32"/>
        </w:rPr>
        <w:t>重围</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撞破</w:t>
      </w:r>
      <w:r w:rsidRPr="009B0C9F">
        <w:rPr>
          <w:rFonts w:ascii="宋体" w:eastAsia="宋体" w:hAnsi="宋体" w:cs="Times New Roman" w:hint="eastAsia"/>
          <w:color w:val="000000"/>
          <w:kern w:val="0"/>
          <w:sz w:val="32"/>
          <w:szCs w:val="32"/>
        </w:rPr>
        <w:t>额角</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擦伤</w:t>
      </w:r>
      <w:r w:rsidRPr="009B0C9F">
        <w:rPr>
          <w:rFonts w:ascii="宋体" w:eastAsia="宋体" w:hAnsi="宋体" w:cs="Times New Roman" w:hint="eastAsia"/>
          <w:color w:val="000000"/>
          <w:kern w:val="0"/>
          <w:sz w:val="32"/>
          <w:szCs w:val="32"/>
        </w:rPr>
        <w:t>鼻子</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放射</w:t>
      </w:r>
      <w:r w:rsidRPr="009B0C9F">
        <w:rPr>
          <w:rFonts w:ascii="宋体" w:eastAsia="宋体" w:hAnsi="宋体" w:cs="Times New Roman" w:hint="eastAsia"/>
          <w:color w:val="000000"/>
          <w:kern w:val="0"/>
          <w:sz w:val="32"/>
          <w:szCs w:val="32"/>
        </w:rPr>
        <w:t>光芒</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⑤</w:t>
      </w:r>
      <w:r w:rsidRPr="009B0C9F">
        <w:rPr>
          <w:rFonts w:ascii="宋体" w:eastAsia="宋体" w:hAnsi="宋体" w:cs="Times New Roman" w:hint="eastAsia"/>
          <w:color w:val="000000"/>
          <w:kern w:val="0"/>
          <w:sz w:val="32"/>
          <w:szCs w:val="32"/>
        </w:rPr>
        <w:t>修饰词</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B30026"/>
          <w:kern w:val="0"/>
          <w:sz w:val="32"/>
          <w:szCs w:val="32"/>
        </w:rPr>
        <w:t>不转眼</w:t>
      </w:r>
      <w:r w:rsidRPr="009B0C9F">
        <w:rPr>
          <w:rFonts w:ascii="宋体" w:eastAsia="宋体" w:hAnsi="宋体" w:cs="Times New Roman" w:hint="eastAsia"/>
          <w:color w:val="000000"/>
          <w:kern w:val="0"/>
          <w:sz w:val="32"/>
          <w:szCs w:val="32"/>
        </w:rPr>
        <w:t>地望着</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灿烂</w:t>
      </w:r>
      <w:r w:rsidRPr="009B0C9F">
        <w:rPr>
          <w:rFonts w:ascii="宋体" w:eastAsia="宋体" w:hAnsi="宋体" w:cs="Times New Roman" w:hint="eastAsia"/>
          <w:color w:val="000000"/>
          <w:kern w:val="0"/>
          <w:sz w:val="32"/>
          <w:szCs w:val="32"/>
        </w:rPr>
        <w:t>的亮光</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发光</w:t>
      </w:r>
      <w:r w:rsidRPr="009B0C9F">
        <w:rPr>
          <w:rFonts w:ascii="宋体" w:eastAsia="宋体" w:hAnsi="宋体" w:cs="Times New Roman" w:hint="eastAsia"/>
          <w:color w:val="000000"/>
          <w:kern w:val="0"/>
          <w:sz w:val="32"/>
          <w:szCs w:val="32"/>
        </w:rPr>
        <w:t>的金边</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伟大</w:t>
      </w:r>
      <w:r w:rsidRPr="009B0C9F">
        <w:rPr>
          <w:rFonts w:ascii="宋体" w:eastAsia="宋体" w:hAnsi="宋体" w:cs="Times New Roman" w:hint="eastAsia"/>
          <w:color w:val="000000"/>
          <w:kern w:val="0"/>
          <w:sz w:val="32"/>
          <w:szCs w:val="32"/>
        </w:rPr>
        <w:t>的奇观</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好奇</w:t>
      </w:r>
      <w:r w:rsidRPr="009B0C9F">
        <w:rPr>
          <w:rFonts w:ascii="宋体" w:eastAsia="宋体" w:hAnsi="宋体" w:cs="Times New Roman" w:hint="eastAsia"/>
          <w:color w:val="000000"/>
          <w:kern w:val="0"/>
          <w:sz w:val="32"/>
          <w:szCs w:val="32"/>
        </w:rPr>
        <w:t>的心情</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缓缓</w:t>
      </w:r>
      <w:r w:rsidRPr="009B0C9F">
        <w:rPr>
          <w:rFonts w:ascii="宋体" w:eastAsia="宋体" w:hAnsi="宋体" w:cs="Times New Roman" w:hint="eastAsia"/>
          <w:color w:val="000000"/>
          <w:kern w:val="0"/>
          <w:sz w:val="32"/>
          <w:szCs w:val="32"/>
        </w:rPr>
        <w:t>地流</w:t>
      </w:r>
      <w:r w:rsidRPr="009B0C9F">
        <w:rPr>
          <w:rFonts w:ascii="宋体" w:eastAsia="宋体" w:hAnsi="宋体" w:cs="Times New Roman"/>
          <w:color w:val="000000"/>
          <w:kern w:val="0"/>
          <w:sz w:val="32"/>
          <w:szCs w:val="32"/>
        </w:rPr>
        <w:t xml:space="preserve">　</w:t>
      </w:r>
      <w:r w:rsidRPr="009B0C9F">
        <w:rPr>
          <w:rFonts w:ascii="宋体" w:eastAsia="宋体" w:hAnsi="宋体" w:cs="Times New Roman" w:hint="eastAsia"/>
          <w:color w:val="B30026"/>
          <w:kern w:val="0"/>
          <w:sz w:val="32"/>
          <w:szCs w:val="32"/>
        </w:rPr>
        <w:t>深黑</w:t>
      </w:r>
      <w:r w:rsidRPr="009B0C9F">
        <w:rPr>
          <w:rFonts w:ascii="宋体" w:eastAsia="宋体" w:hAnsi="宋体" w:cs="Times New Roman" w:hint="eastAsia"/>
          <w:color w:val="000000"/>
          <w:kern w:val="0"/>
          <w:sz w:val="32"/>
          <w:szCs w:val="32"/>
        </w:rPr>
        <w:t>的石洞</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lastRenderedPageBreak/>
        <w:t xml:space="preserve">　　</w:t>
      </w:r>
      <w:r w:rsidRPr="009B0C9F">
        <w:rPr>
          <w:rFonts w:ascii="宋体" w:eastAsia="宋体" w:hAnsi="宋体" w:cs="Times New Roman" w:hint="eastAsia"/>
          <w:color w:val="000000"/>
          <w:kern w:val="0"/>
          <w:sz w:val="32"/>
          <w:szCs w:val="32"/>
        </w:rPr>
        <w:t>二、佳句积累</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反问句</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这不是很伟大的奇观吗</w:t>
      </w:r>
      <w:r w:rsidRPr="009B0C9F">
        <w:rPr>
          <w:rFonts w:ascii="宋体" w:eastAsia="宋体" w:hAnsi="宋体" w:cs="Times New Roman"/>
          <w:color w:val="000000"/>
          <w:kern w:val="0"/>
          <w:sz w:val="32"/>
          <w:szCs w:val="32"/>
        </w:rPr>
        <w:t>?</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这句话用反问的语气总结全文</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更能突出海上日出的伟大奇观。</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设问句</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怎样小的小船呢</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两个人并排仰卧</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刚合适</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再没法容第三个人</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是这样小的小船。</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这句话有问有答</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形成设问</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突出小船的小</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侧面写出空隙的窄小。</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3.</w:t>
      </w:r>
      <w:r w:rsidRPr="009B0C9F">
        <w:rPr>
          <w:rFonts w:ascii="宋体" w:eastAsia="宋体" w:hAnsi="宋体" w:cs="Times New Roman" w:hint="eastAsia"/>
          <w:color w:val="000000"/>
          <w:kern w:val="0"/>
          <w:sz w:val="32"/>
          <w:szCs w:val="32"/>
        </w:rPr>
        <w:t>排比句</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随着山势</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溪流时而宽</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时而窄</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时而缓</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时而急</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溪声也时时变换调子。</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句子中四个“时而”构成排比句</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介绍了溪流的形和声随着山势变化的情况</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给我们带来了视觉、听觉上的感受。</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4.</w:t>
      </w:r>
      <w:r w:rsidRPr="009B0C9F">
        <w:rPr>
          <w:rFonts w:ascii="宋体" w:eastAsia="宋体" w:hAnsi="宋体" w:cs="Times New Roman" w:hint="eastAsia"/>
          <w:color w:val="000000"/>
          <w:kern w:val="0"/>
          <w:sz w:val="32"/>
          <w:szCs w:val="32"/>
        </w:rPr>
        <w:t>对比句</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走进去</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仿佛到了个大会堂</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周围是石壁</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头上是高高的石顶</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在那里聚集一千或是八百人开个会</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一定不觉得拥挤。</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这句话写出了外洞给人的感觉——宽敞、大。</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5.</w:t>
      </w:r>
      <w:r w:rsidRPr="009B0C9F">
        <w:rPr>
          <w:rFonts w:ascii="宋体" w:eastAsia="宋体" w:hAnsi="宋体" w:cs="Times New Roman" w:hint="eastAsia"/>
          <w:color w:val="000000"/>
          <w:kern w:val="0"/>
          <w:sz w:val="32"/>
          <w:szCs w:val="32"/>
        </w:rPr>
        <w:t>拟人句</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lastRenderedPageBreak/>
        <w:t>太阳好像负着重荷似的一步一步</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慢慢地努力上升</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到了最后</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终于冲破了云霞</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完全跳出了海面</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颜色红得非常可爱。</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这句话把太阳拟人化</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具体描述太阳如何上升</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生动地写出了太阳顽强的生命力和势不可当的威力</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也可以看出太阳跃出海面时作者的欣喜之情。</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6.</w:t>
      </w:r>
      <w:r w:rsidRPr="009B0C9F">
        <w:rPr>
          <w:rFonts w:ascii="宋体" w:eastAsia="宋体" w:hAnsi="宋体" w:cs="Times New Roman" w:hint="eastAsia"/>
          <w:color w:val="000000"/>
          <w:kern w:val="0"/>
          <w:sz w:val="32"/>
          <w:szCs w:val="32"/>
        </w:rPr>
        <w:t>描写景色生动优美的句子</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太阳好像负着重荷似的一步一步</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慢慢地努力上升</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到了最后</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终于冲破了云霞</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完全跳出了海面。颜色红得非常可爱。一刹那间</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这个深红的圆东西</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忽然发出了夺目的亮光</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射得人眼睛发痛</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它旁边的云片也突然有了光彩。</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这段话用具体的动态描写生动地写出了太阳顽强的生命力和势不可当的威力</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作者笔下的红日出海图是这么壮观</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这么辉煌</w:t>
      </w:r>
      <w:r w:rsidRPr="009B0C9F">
        <w:rPr>
          <w:rFonts w:ascii="宋体" w:eastAsia="宋体" w:hAnsi="宋体" w:cs="Times New Roman"/>
          <w:color w:val="000000"/>
          <w:kern w:val="0"/>
          <w:sz w:val="32"/>
          <w:szCs w:val="32"/>
        </w:rPr>
        <w:t>!</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三、考试热点</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按一定顺序的表达方法写景。</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《海上日出》按日出前、日出时、日出后的顺序</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描写了日出这一伟大奇观。</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《记金华的双龙洞》按照游览顺序依次介绍了路上、洞口、外洞、内洞、孔隙和出洞的风光。</w:t>
      </w:r>
    </w:p>
    <w:p w:rsidR="009B0C9F" w:rsidRPr="009B0C9F" w:rsidRDefault="009B0C9F" w:rsidP="009B0C9F">
      <w:pPr>
        <w:widowControl/>
        <w:ind w:firstLineChars="200" w:firstLine="640"/>
        <w:jc w:val="left"/>
        <w:rPr>
          <w:rFonts w:ascii="宋体" w:eastAsia="宋体" w:hAnsi="宋体" w:cs="Times New Roman"/>
          <w:noProof/>
          <w:color w:val="000000"/>
          <w:kern w:val="0"/>
          <w:sz w:val="32"/>
          <w:szCs w:val="32"/>
        </w:rPr>
      </w:pPr>
      <w:r w:rsidRPr="009B0C9F">
        <w:rPr>
          <w:rFonts w:ascii="宋体" w:eastAsia="宋体" w:hAnsi="宋体" w:cs="Times New Roman" w:hint="eastAsia"/>
          <w:noProof/>
          <w:color w:val="000000"/>
          <w:kern w:val="0"/>
          <w:sz w:val="32"/>
          <w:szCs w:val="32"/>
        </w:rPr>
        <w:t>考试点睛</w:t>
      </w:r>
    </w:p>
    <w:p w:rsidR="009B0C9F" w:rsidRPr="009B0C9F" w:rsidRDefault="009B0C9F" w:rsidP="009B0C9F">
      <w:pPr>
        <w:widowControl/>
        <w:ind w:firstLineChars="200" w:firstLine="640"/>
        <w:jc w:val="center"/>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lastRenderedPageBreak/>
        <w:t xml:space="preserve">　　</w:t>
      </w:r>
      <w:r w:rsidRPr="009B0C9F">
        <w:rPr>
          <w:rFonts w:ascii="宋体" w:eastAsia="宋体" w:hAnsi="宋体" w:cs="Times New Roman" w:hint="eastAsia"/>
          <w:color w:val="000000"/>
          <w:kern w:val="0"/>
          <w:sz w:val="32"/>
          <w:szCs w:val="32"/>
        </w:rPr>
        <w:t>按一定顺序的表达方法写景是写作中一个常考的知识点。写景的文章要注意按照一定的顺序写具体</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这些顺序一般有时间、空间顺序等。按照时间先后顺序</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早→中→晚</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前→中→后</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描写景物</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使整篇文章形成一个完整的整体</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按照空间转换顺序描写景物</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即按照方位、处所或地点变换来安排景物的描写</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决定先写后写的次序。</w:t>
      </w:r>
      <w:r w:rsidRPr="009B0C9F">
        <w:rPr>
          <w:rFonts w:ascii="宋体" w:eastAsia="宋体" w:hAnsi="宋体" w:cs="Times New Roman" w:hint="eastAsia"/>
          <w:color w:val="000000"/>
          <w:kern w:val="0"/>
          <w:sz w:val="32"/>
          <w:szCs w:val="32"/>
        </w:rPr>
        <w:br/>
      </w:r>
      <w:r w:rsidRPr="009B0C9F">
        <w:rPr>
          <w:rFonts w:ascii="宋体" w:eastAsia="宋体" w:hAnsi="宋体" w:cs="Times New Roman"/>
          <w:noProof/>
          <w:color w:val="000000"/>
          <w:kern w:val="0"/>
          <w:sz w:val="32"/>
          <w:szCs w:val="32"/>
        </w:rPr>
        <w:drawing>
          <wp:inline distT="0" distB="0" distL="0" distR="0" wp14:anchorId="30D775DA" wp14:editId="54D0F374">
            <wp:extent cx="1929960" cy="375840"/>
            <wp:effectExtent l="0" t="0" r="0" b="0"/>
            <wp:docPr id="1" name="小窍门5-1-1.eps" descr="id:21474864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5.jpeg"/>
                    <pic:cNvPicPr/>
                  </pic:nvPicPr>
                  <pic:blipFill>
                    <a:blip r:embed="rId5"/>
                    <a:stretch>
                      <a:fillRect/>
                    </a:stretch>
                  </pic:blipFill>
                  <pic:spPr>
                    <a:xfrm>
                      <a:off x="0" y="0"/>
                      <a:ext cx="1929960" cy="375840"/>
                    </a:xfrm>
                    <a:prstGeom prst="rect">
                      <a:avLst/>
                    </a:prstGeom>
                  </pic:spPr>
                </pic:pic>
              </a:graphicData>
            </a:graphic>
          </wp:inline>
        </w:drawing>
      </w:r>
      <w:r w:rsidRPr="009B0C9F">
        <w:rPr>
          <w:rFonts w:ascii="宋体" w:eastAsia="宋体" w:hAnsi="宋体" w:cs="Times New Roman" w:hint="eastAsia"/>
          <w:color w:val="000000"/>
          <w:kern w:val="0"/>
          <w:sz w:val="32"/>
          <w:szCs w:val="32"/>
        </w:rPr>
        <w:br/>
      </w:r>
      <w:r w:rsidRPr="009B0C9F">
        <w:rPr>
          <w:rFonts w:ascii="宋体" w:eastAsia="宋体" w:hAnsi="宋体" w:cs="Times New Roman"/>
          <w:color w:val="000000"/>
          <w:kern w:val="0"/>
          <w:sz w:val="32"/>
          <w:szCs w:val="32"/>
        </w:rPr>
        <w:t xml:space="preserve">　　</w:t>
      </w:r>
      <w:r w:rsidRPr="009B0C9F">
        <w:rPr>
          <w:rFonts w:ascii="宋体" w:eastAsia="宋体" w:hAnsi="宋体" w:cs="Times New Roman"/>
          <w:noProof/>
          <w:color w:val="000000"/>
          <w:kern w:val="0"/>
          <w:sz w:val="32"/>
          <w:szCs w:val="32"/>
        </w:rPr>
        <w:drawing>
          <wp:inline distT="0" distB="0" distL="0" distR="0" wp14:anchorId="6F187903" wp14:editId="18E75A0F">
            <wp:extent cx="1929960" cy="327960"/>
            <wp:effectExtent l="0" t="0" r="0" b="0"/>
            <wp:docPr id="2" name="小窍门5-2.eps" descr="id:21474864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6.jpeg"/>
                    <pic:cNvPicPr/>
                  </pic:nvPicPr>
                  <pic:blipFill>
                    <a:blip r:embed="rId6"/>
                    <a:stretch>
                      <a:fillRect/>
                    </a:stretch>
                  </pic:blipFill>
                  <pic:spPr>
                    <a:xfrm>
                      <a:off x="0" y="0"/>
                      <a:ext cx="1929960" cy="327960"/>
                    </a:xfrm>
                    <a:prstGeom prst="rect">
                      <a:avLst/>
                    </a:prstGeom>
                  </pic:spPr>
                </pic:pic>
              </a:graphicData>
            </a:graphic>
          </wp:inline>
        </w:drawing>
      </w:r>
      <w:r w:rsidRPr="009B0C9F">
        <w:rPr>
          <w:rFonts w:ascii="宋体" w:eastAsia="宋体" w:hAnsi="宋体" w:cs="Times New Roman" w:hint="eastAsia"/>
          <w:color w:val="000000"/>
          <w:kern w:val="0"/>
          <w:sz w:val="32"/>
          <w:szCs w:val="32"/>
        </w:rPr>
        <w:br/>
      </w:r>
      <w:r w:rsidRPr="009B0C9F">
        <w:rPr>
          <w:rFonts w:ascii="宋体" w:eastAsia="宋体" w:hAnsi="宋体" w:cs="Times New Roman"/>
          <w:noProof/>
          <w:color w:val="000000"/>
          <w:kern w:val="0"/>
          <w:sz w:val="32"/>
          <w:szCs w:val="32"/>
        </w:rPr>
        <w:drawing>
          <wp:inline distT="0" distB="0" distL="0" distR="0" wp14:anchorId="7E76AF90" wp14:editId="2A3A1768">
            <wp:extent cx="1929960" cy="351360"/>
            <wp:effectExtent l="0" t="0" r="0" b="0"/>
            <wp:docPr id="3" name="小窍门5-3.eps" descr="id:21474864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7.jpeg"/>
                    <pic:cNvPicPr/>
                  </pic:nvPicPr>
                  <pic:blipFill>
                    <a:blip r:embed="rId7"/>
                    <a:stretch>
                      <a:fillRect/>
                    </a:stretch>
                  </pic:blipFill>
                  <pic:spPr>
                    <a:xfrm>
                      <a:off x="0" y="0"/>
                      <a:ext cx="1929960" cy="351360"/>
                    </a:xfrm>
                    <a:prstGeom prst="rect">
                      <a:avLst/>
                    </a:prstGeom>
                  </pic:spPr>
                </pic:pic>
              </a:graphicData>
            </a:graphic>
          </wp:inline>
        </w:drawing>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表达的思想感情。</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本单元这两篇课文经常在填空、阅读中出现对作者表达情感的考察。这两篇课文都是景物的主题</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一个是自然现象</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一个是自然景观</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都表达了对大自然的热爱之情。</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3.</w:t>
      </w:r>
      <w:r w:rsidRPr="009B0C9F">
        <w:rPr>
          <w:rFonts w:ascii="宋体" w:eastAsia="宋体" w:hAnsi="宋体" w:cs="Times New Roman" w:hint="eastAsia"/>
          <w:color w:val="000000"/>
          <w:kern w:val="0"/>
          <w:sz w:val="32"/>
          <w:szCs w:val="32"/>
        </w:rPr>
        <w:t>修辞的运用。</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文中使用的反问、比喻和拟人等修辞</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经常在填空、选择题中出现。</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color w:val="000000"/>
          <w:kern w:val="0"/>
          <w:sz w:val="32"/>
          <w:szCs w:val="32"/>
        </w:rPr>
        <w:t>4.</w:t>
      </w:r>
      <w:r w:rsidRPr="009B0C9F">
        <w:rPr>
          <w:rFonts w:ascii="宋体" w:eastAsia="宋体" w:hAnsi="宋体" w:cs="Times New Roman" w:hint="eastAsia"/>
          <w:color w:val="000000"/>
          <w:kern w:val="0"/>
          <w:sz w:val="32"/>
          <w:szCs w:val="32"/>
        </w:rPr>
        <w:t>背诵与背写。</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课文中出现了很多好词好句</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经常以填空的形式考查课文的背写情况。</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四、“</w:t>
      </w:r>
      <w:r w:rsidRPr="009B0C9F">
        <w:rPr>
          <w:rFonts w:ascii="宋体" w:eastAsia="宋体" w:hAnsi="宋体" w:cs="Times New Roman"/>
          <w:color w:val="000000"/>
          <w:kern w:val="0"/>
          <w:sz w:val="32"/>
          <w:szCs w:val="32"/>
        </w:rPr>
        <w:t>1+X</w:t>
      </w:r>
      <w:r w:rsidRPr="009B0C9F">
        <w:rPr>
          <w:rFonts w:ascii="宋体" w:eastAsia="宋体" w:hAnsi="宋体" w:cs="Times New Roman" w:hint="eastAsia"/>
          <w:color w:val="000000"/>
          <w:kern w:val="0"/>
          <w:sz w:val="32"/>
          <w:szCs w:val="32"/>
        </w:rPr>
        <w:t>”阅读</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推荐篇目</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郁达夫《江南的冬景》</w:t>
      </w:r>
      <w:r w:rsidRPr="009B0C9F">
        <w:rPr>
          <w:rFonts w:ascii="宋体" w:eastAsia="宋体" w:hAnsi="宋体" w:cs="Times New Roman"/>
          <w:color w:val="000000"/>
          <w:kern w:val="0"/>
          <w:sz w:val="32"/>
          <w:szCs w:val="32"/>
        </w:rPr>
        <w:t xml:space="preserve">　</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lastRenderedPageBreak/>
        <w:t>推荐理由</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它是郁达夫写景散文中很有特色的一篇</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这篇文章让我们懂得景色不分南北</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季节不分东西</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各有各的景致、各有各的神韵</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精彩的不是季节里的风景</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而是人们的心灵</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因为景物的美就是心灵与自然的融合。</w:t>
      </w:r>
    </w:p>
    <w:p w:rsidR="009B0C9F" w:rsidRPr="009B0C9F" w:rsidRDefault="009B0C9F" w:rsidP="009B0C9F">
      <w:pPr>
        <w:widowControl/>
        <w:ind w:firstLineChars="200" w:firstLine="640"/>
        <w:jc w:val="left"/>
        <w:rPr>
          <w:rFonts w:ascii="宋体" w:eastAsia="宋体" w:hAnsi="宋体" w:cs="Times New Roman"/>
          <w:color w:val="000000"/>
          <w:kern w:val="0"/>
          <w:sz w:val="32"/>
          <w:szCs w:val="32"/>
        </w:rPr>
      </w:pPr>
      <w:r w:rsidRPr="009B0C9F">
        <w:rPr>
          <w:rFonts w:ascii="宋体" w:eastAsia="宋体" w:hAnsi="宋体" w:cs="Times New Roman" w:hint="eastAsia"/>
          <w:color w:val="000000"/>
          <w:kern w:val="0"/>
          <w:sz w:val="32"/>
          <w:szCs w:val="32"/>
        </w:rPr>
        <w:t>阅读方法</w:t>
      </w:r>
      <w:r w:rsidRPr="009B0C9F">
        <w:rPr>
          <w:rFonts w:ascii="宋体" w:eastAsia="宋体" w:hAnsi="宋体" w:cs="Times New Roman"/>
          <w:color w:val="000000"/>
          <w:kern w:val="0"/>
          <w:sz w:val="32"/>
          <w:szCs w:val="32"/>
        </w:rPr>
        <w:t>:(1)</w:t>
      </w:r>
      <w:r w:rsidRPr="009B0C9F">
        <w:rPr>
          <w:rFonts w:ascii="宋体" w:eastAsia="宋体" w:hAnsi="宋体" w:cs="Times New Roman" w:hint="eastAsia"/>
          <w:color w:val="000000"/>
          <w:kern w:val="0"/>
          <w:sz w:val="32"/>
          <w:szCs w:val="32"/>
        </w:rPr>
        <w:t>理清作者的写作顺序</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按照不同内容将江南的六幅图景进行归纳。</w:t>
      </w:r>
    </w:p>
    <w:p w:rsidR="000F1FBD" w:rsidRDefault="009B0C9F" w:rsidP="009B0C9F">
      <w:r w:rsidRPr="009B0C9F">
        <w:rPr>
          <w:rFonts w:ascii="宋体" w:eastAsia="宋体" w:hAnsi="宋体" w:cs="Times New Roman"/>
          <w:color w:val="000000"/>
          <w:kern w:val="0"/>
          <w:sz w:val="32"/>
          <w:szCs w:val="32"/>
        </w:rPr>
        <w:t>(2)</w:t>
      </w:r>
      <w:r w:rsidRPr="009B0C9F">
        <w:rPr>
          <w:rFonts w:ascii="宋体" w:eastAsia="宋体" w:hAnsi="宋体" w:cs="Times New Roman" w:hint="eastAsia"/>
          <w:color w:val="000000"/>
          <w:kern w:val="0"/>
          <w:sz w:val="32"/>
          <w:szCs w:val="32"/>
        </w:rPr>
        <w:t>这是一篇借景抒情的文章</w:t>
      </w:r>
      <w:r w:rsidRPr="009B0C9F">
        <w:rPr>
          <w:rFonts w:ascii="宋体" w:eastAsia="宋体" w:hAnsi="宋体" w:cs="Times New Roman"/>
          <w:color w:val="000000"/>
          <w:kern w:val="0"/>
          <w:sz w:val="32"/>
          <w:szCs w:val="32"/>
        </w:rPr>
        <w:t>,</w:t>
      </w:r>
      <w:r w:rsidRPr="009B0C9F">
        <w:rPr>
          <w:rFonts w:ascii="宋体" w:eastAsia="宋体" w:hAnsi="宋体" w:cs="Times New Roman" w:hint="eastAsia"/>
          <w:color w:val="000000"/>
          <w:kern w:val="0"/>
          <w:sz w:val="32"/>
          <w:szCs w:val="32"/>
        </w:rPr>
        <w:t>阅读过程中细细体会作者深切、细腻、丰富的感受。</w:t>
      </w:r>
    </w:p>
    <w:sectPr w:rsidR="000F1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9F"/>
    <w:rsid w:val="000F1FBD"/>
    <w:rsid w:val="008F5FA7"/>
    <w:rsid w:val="009B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0C9F"/>
    <w:rPr>
      <w:sz w:val="18"/>
      <w:szCs w:val="18"/>
    </w:rPr>
  </w:style>
  <w:style w:type="character" w:customStyle="1" w:styleId="Char">
    <w:name w:val="批注框文本 Char"/>
    <w:basedOn w:val="a0"/>
    <w:link w:val="a3"/>
    <w:uiPriority w:val="99"/>
    <w:semiHidden/>
    <w:rsid w:val="009B0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0C9F"/>
    <w:rPr>
      <w:sz w:val="18"/>
      <w:szCs w:val="18"/>
    </w:rPr>
  </w:style>
  <w:style w:type="character" w:customStyle="1" w:styleId="Char">
    <w:name w:val="批注框文本 Char"/>
    <w:basedOn w:val="a0"/>
    <w:link w:val="a3"/>
    <w:uiPriority w:val="99"/>
    <w:semiHidden/>
    <w:rsid w:val="009B0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zhangye</dc:creator>
  <cp:lastModifiedBy>X</cp:lastModifiedBy>
  <cp:revision>3</cp:revision>
  <dcterms:created xsi:type="dcterms:W3CDTF">2019-11-23T01:33:00Z</dcterms:created>
  <dcterms:modified xsi:type="dcterms:W3CDTF">2019-11-26T05:56:00Z</dcterms:modified>
</cp:coreProperties>
</file>