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部编版四年级语文下册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单元检测卷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及答案</w:t>
      </w:r>
    </w:p>
    <w:p>
      <w:pPr>
        <w:ind w:firstLine="720" w:firstLineChars="300"/>
        <w:rPr>
          <w:rFonts w:asciiTheme="majorEastAsia" w:hAnsiTheme="majorEastAsia" w:eastAsiaTheme="majorEastAsia" w:cstheme="majorEastAsia"/>
          <w:u w:val="single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学校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>班级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>姓名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>成绩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</w:t>
      </w:r>
    </w:p>
    <w:p>
      <w:pPr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（满分：100分 考试时间：</w:t>
      </w:r>
      <w:r>
        <w:rPr>
          <w:rFonts w:hint="eastAsia" w:asciiTheme="majorEastAsia" w:hAnsiTheme="majorEastAsia" w:eastAsiaTheme="majorEastAsia" w:cstheme="majorEastAsia"/>
          <w:lang w:eastAsia="zh-CN"/>
        </w:rPr>
        <w:t>120</w:t>
      </w:r>
      <w:r>
        <w:rPr>
          <w:rFonts w:hint="eastAsia" w:asciiTheme="majorEastAsia" w:hAnsiTheme="majorEastAsia" w:eastAsiaTheme="majorEastAsia" w:cstheme="majorEastAsia"/>
        </w:rPr>
        <w:t>分钟）</w:t>
      </w:r>
    </w:p>
    <w:p>
      <w:pPr>
        <w:jc w:val="center"/>
        <w:rPr>
          <w:rFonts w:asciiTheme="majorEastAsia" w:hAnsiTheme="majorEastAsia" w:eastAsiaTheme="majorEastAsia" w:cstheme="majorEastAsia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第一部分积累与运用（40分）</w:t>
      </w:r>
    </w:p>
    <w:p>
      <w:pPr>
        <w:jc w:val="both"/>
        <w:rPr>
          <w:rFonts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一、选择题。（20分）</w:t>
      </w:r>
    </w:p>
    <w:p>
      <w:pPr>
        <w:jc w:val="both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</w:rPr>
        <w:t>1.下列加点字的读音完全正确的一项是（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）（2分</w:t>
      </w:r>
      <w:r>
        <w:rPr>
          <w:rFonts w:hint="eastAsia" w:asciiTheme="majorEastAsia" w:hAnsiTheme="majorEastAsia" w:eastAsiaTheme="majorEastAsia" w:cstheme="majorEastAsia"/>
          <w:lang w:eastAsia="zh-CN"/>
        </w:rPr>
        <w:t>）</w:t>
      </w:r>
    </w:p>
    <w:p>
      <w:pPr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A</w:t>
      </w:r>
      <w:r>
        <w:rPr>
          <w:rFonts w:hint="eastAsia" w:asciiTheme="majorEastAsia" w:hAnsiTheme="majorEastAsia" w:eastAsiaTheme="majorEastAsia" w:cstheme="majorEastAsia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琥</w:t>
      </w:r>
      <w:r>
        <w:rPr>
          <w:rFonts w:hint="eastAsia" w:asciiTheme="majorEastAsia" w:hAnsiTheme="majorEastAsia" w:eastAsiaTheme="majorEastAsia" w:cstheme="majorEastAsia"/>
          <w:em w:val="dot"/>
          <w:lang w:eastAsia="zh-CN" w:bidi="zh-TW"/>
        </w:rPr>
        <w:t>珀</w:t>
      </w:r>
      <w:r>
        <w:rPr>
          <w:rFonts w:hint="eastAsia" w:asciiTheme="majorEastAsia" w:hAnsiTheme="majorEastAsia" w:eastAsiaTheme="majorEastAsia" w:cstheme="majorEastAsia"/>
        </w:rPr>
        <w:t>(pó)</w:t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em w:val="dot"/>
          <w:lang w:val="zh-TW" w:eastAsia="zh-CN" w:bidi="zh-TW"/>
        </w:rPr>
        <w:t>渗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出</w:t>
      </w:r>
      <w:r>
        <w:rPr>
          <w:rFonts w:hint="eastAsia" w:asciiTheme="majorEastAsia" w:hAnsiTheme="majorEastAsia" w:eastAsiaTheme="majorEastAsia" w:cstheme="majorEastAsia"/>
        </w:rPr>
        <w:t>(shèn)</w:t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半</w:t>
      </w:r>
      <w:r>
        <w:rPr>
          <w:rFonts w:hint="eastAsia" w:asciiTheme="majorEastAsia" w:hAnsiTheme="majorEastAsia" w:eastAsiaTheme="majorEastAsia" w:cstheme="majorEastAsia"/>
          <w:em w:val="dot"/>
          <w:lang w:val="zh-TW" w:eastAsia="zh-CN" w:bidi="zh-TW"/>
        </w:rPr>
        <w:t>晌</w:t>
      </w:r>
      <w:r>
        <w:rPr>
          <w:rFonts w:hint="eastAsia" w:asciiTheme="majorEastAsia" w:hAnsiTheme="majorEastAsia" w:eastAsiaTheme="majorEastAsia" w:cstheme="majorEastAsia"/>
        </w:rPr>
        <w:t>(xiăng)</w:t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不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懈</w:t>
      </w:r>
      <w:r>
        <w:rPr>
          <w:rFonts w:hint="eastAsia" w:asciiTheme="majorEastAsia" w:hAnsiTheme="majorEastAsia" w:eastAsiaTheme="majorEastAsia" w:cstheme="majorEastAsia"/>
        </w:rPr>
        <w:t>(xiè)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B、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隧</w:t>
      </w:r>
      <w:r>
        <w:rPr>
          <w:rFonts w:hint="eastAsia" w:asciiTheme="majorEastAsia" w:hAnsiTheme="majorEastAsia" w:eastAsiaTheme="majorEastAsia" w:cstheme="majorEastAsia"/>
          <w:lang w:eastAsia="zh-CN"/>
        </w:rPr>
        <w:t>道(suì)     松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脂</w:t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(zhĭ)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繁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衍</w:t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(yăn)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病灶(zào)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C、杀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菌</w:t>
      </w:r>
      <w:r>
        <w:rPr>
          <w:rFonts w:hint="eastAsia" w:asciiTheme="majorEastAsia" w:hAnsiTheme="majorEastAsia" w:eastAsiaTheme="majorEastAsia" w:cstheme="majorEastAsia"/>
          <w:lang w:eastAsia="zh-CN"/>
        </w:rPr>
        <w:t>(jūn)     松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懈</w:t>
      </w:r>
      <w:r>
        <w:rPr>
          <w:rFonts w:hint="eastAsia" w:asciiTheme="majorEastAsia" w:hAnsiTheme="majorEastAsia" w:eastAsiaTheme="majorEastAsia" w:cstheme="majorEastAsia"/>
          <w:lang w:eastAsia="zh-CN"/>
        </w:rPr>
        <w:t>（jiě）   死亡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率</w:t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（lǜ）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癌</w:t>
      </w:r>
      <w:r>
        <w:rPr>
          <w:rFonts w:hint="eastAsia" w:asciiTheme="majorEastAsia" w:hAnsiTheme="majorEastAsia" w:eastAsiaTheme="majorEastAsia" w:cstheme="majorEastAsia"/>
          <w:lang w:eastAsia="zh-CN"/>
        </w:rPr>
        <w:t>症(ái)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D、冲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刷</w:t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(shuā)    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膨</w:t>
      </w:r>
      <w:r>
        <w:rPr>
          <w:rFonts w:hint="eastAsia" w:asciiTheme="majorEastAsia" w:hAnsiTheme="majorEastAsia" w:eastAsiaTheme="majorEastAsia" w:cstheme="majorEastAsia"/>
          <w:lang w:eastAsia="zh-CN"/>
        </w:rPr>
        <w:t>大(péng)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开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辟</w:t>
      </w:r>
      <w:r>
        <w:rPr>
          <w:rFonts w:hint="eastAsia" w:asciiTheme="majorEastAsia" w:hAnsiTheme="majorEastAsia" w:eastAsiaTheme="majorEastAsia" w:cstheme="majorEastAsia"/>
          <w:lang w:eastAsia="zh-CN"/>
        </w:rPr>
        <w:t>(fÌ)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    拂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拭</w:t>
      </w:r>
      <w:r>
        <w:rPr>
          <w:rFonts w:hint="eastAsia" w:asciiTheme="majorEastAsia" w:hAnsiTheme="majorEastAsia" w:eastAsiaTheme="majorEastAsia" w:cstheme="majorEastAsia"/>
          <w:lang w:eastAsia="zh-CN"/>
        </w:rPr>
        <w:t>(shì)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2.下列词语中字形不完全正确的一组是（     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A.推测  晚餐  埋住  低炭       B.不仅  详细  头颅  栖息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C.敏捷  羽翼  描绘   乒乓球    D.包揽  驱赶  克隆  多媒体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3.下列选项中“疾”字的意思与其他三项不相同的是（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）（2分）: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A.疾风劲草   B.积劳成疾   C.疾驰而过   D.奋笔疾书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4.“海风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地吹,澎湃的波涛把海里的泥沙卷到岸边。”句中应填入的词语是（  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A.激烈    B.猛烈    C.热烈    D.强烈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5. 下列加点的词语运用不正确的一项是（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A.那个幽默的故事让我们笑得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前俯后仰</w:t>
      </w:r>
      <w:r>
        <w:rPr>
          <w:rFonts w:hint="eastAsia" w:asciiTheme="majorEastAsia" w:hAnsiTheme="majorEastAsia" w:eastAsiaTheme="majorEastAsia" w:cstheme="majorEastAsia"/>
          <w:lang w:eastAsia="zh-CN"/>
        </w:rPr>
        <w:t>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B.弟弟刚才还笑嘻嘻的，一转眼就生气了，这真是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欣喜若狂</w:t>
      </w:r>
      <w:r>
        <w:rPr>
          <w:rFonts w:hint="eastAsia" w:asciiTheme="majorEastAsia" w:hAnsiTheme="majorEastAsia" w:eastAsiaTheme="majorEastAsia" w:cstheme="majorEastAsia"/>
          <w:lang w:eastAsia="zh-CN"/>
        </w:rPr>
        <w:t>啊！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C.这一则新闻让在场的所有人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振奋不已</w:t>
      </w:r>
      <w:r>
        <w:rPr>
          <w:rFonts w:hint="eastAsia" w:asciiTheme="majorEastAsia" w:hAnsiTheme="majorEastAsia" w:eastAsiaTheme="majorEastAsia" w:cstheme="majorEastAsia"/>
          <w:lang w:eastAsia="zh-CN"/>
        </w:rPr>
        <w:t>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D.这一段话是本篇文章的</w:t>
      </w:r>
      <w:r>
        <w:rPr>
          <w:rFonts w:hint="eastAsia" w:asciiTheme="majorEastAsia" w:hAnsiTheme="majorEastAsia" w:eastAsiaTheme="majorEastAsia" w:cstheme="majorEastAsia"/>
          <w:em w:val="dot"/>
          <w:lang w:eastAsia="zh-CN"/>
        </w:rPr>
        <w:t>点睛之笔</w:t>
      </w:r>
      <w:r>
        <w:rPr>
          <w:rFonts w:hint="eastAsia" w:asciiTheme="majorEastAsia" w:hAnsiTheme="majorEastAsia" w:eastAsiaTheme="majorEastAsia" w:cstheme="majorEastAsia"/>
          <w:lang w:eastAsia="zh-CN"/>
        </w:rPr>
        <w:t>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6. 下列的科普作品不是中国作品的一项是（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A.《穿过地平线》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       B.《爷爷的爷爷哪里来》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 xml:space="preserve">C.《细菌世界历险记》   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D.《森林报》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7.下列这些互联网词语，在原有意思的基础上又有了新的含:义的一项是（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A.多媒体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B.互联网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C.桌面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D.云技术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8.选出下列句子所运用的说明方法。（4分）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 xml:space="preserve">A.举例子 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B.作比较 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C.打比方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D.列数字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（1）有些恐龙身长几十米，重达数十吨；有些恐龙则身材小巧，体重只有几千克。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（  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（2）地球上的第一种恐龙和狗一般大小，两条后腿粗壮有力，能够支撑起整个身体。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（     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（3）石拱桥的桥洞成弧形，就像虹。（     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（4）纳米技术就在我们身边。比如，冰箱里面用到一种纳米涂层，具有杀菌和除臭功能。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（     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9.关于本单元的课文内容，下列说法错误的一项是（    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A.琥珀的形成过程是科学家推测出来的。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B.今天的鸟类是一种带羽毛的恐龙演化来的。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C.科学家已经研究出了纳米机器人。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D.中国人民的千年飞天梦在今朝得以实现，正是由于数百年来华夏儿女的执着追求和不懈努力。</w:t>
      </w:r>
    </w:p>
    <w:p>
      <w:pPr>
        <w:rPr>
          <w:rFonts w:asciiTheme="majorEastAsia" w:hAnsiTheme="majorEastAsia" w:eastAsiaTheme="majorEastAsia" w:cstheme="majorEastAsia"/>
          <w:b/>
          <w:bCs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eastAsia="zh-CN"/>
        </w:rPr>
        <w:t>二、根据语境,读拼音，写词语。（6分）</w:t>
      </w:r>
    </w:p>
    <w:p>
      <w:pPr>
        <w:ind w:firstLine="508" w:firstLineChars="212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shăng wǔ      rè  là  là                nù  hǒu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1、（       ），（          ）的太阳照耀着 （      ）的大海。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          shū cài               yù  fáng   jí  bìng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2、很多绿色（       ）能够有效地（        ） （      ）的发生。</w:t>
      </w:r>
    </w:p>
    <w:p>
      <w:pPr>
        <w:rPr>
          <w:rFonts w:asciiTheme="majorEastAsia" w:hAnsiTheme="majorEastAsia" w:eastAsiaTheme="majorEastAsia" w:cstheme="majorEastAsia"/>
          <w:b/>
          <w:bCs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eastAsia="zh-CN"/>
        </w:rPr>
        <w:t>三、选字组词。（4分）</w:t>
      </w:r>
    </w:p>
    <w:p>
      <w:pPr>
        <w:rPr>
          <w:rFonts w:asciiTheme="majorEastAsia" w:hAnsiTheme="majorEastAsia" w:eastAsiaTheme="majorEastAsia" w:cstheme="majorEastAsia"/>
          <w:lang w:val="zh-TW" w:eastAsia="zh-TW" w:bidi="zh-TW"/>
        </w:rPr>
      </w:pP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【宾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滨】贵（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）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海（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CN" w:bidi="zh-TW"/>
        </w:rPr>
        <w:t>）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【预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予】给（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CN" w:bidi="zh-TW"/>
        </w:rPr>
        <w:t>）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CN" w:bidi="zh-TW"/>
        </w:rPr>
        <w:t>（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CN" w:bidi="zh-TW"/>
        </w:rPr>
        <w:t>）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防</w:t>
      </w:r>
    </w:p>
    <w:p>
      <w:pPr>
        <w:rPr>
          <w:rFonts w:asciiTheme="majorEastAsia" w:hAnsiTheme="majorEastAsia" w:eastAsiaTheme="majorEastAsia" w:cstheme="majorEastAsia"/>
          <w:lang w:val="zh-TW" w:eastAsia="zh-CN" w:bidi="zh-TW"/>
        </w:rPr>
      </w:pP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【阶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介】（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）绍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台（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CN" w:bidi="zh-TW"/>
        </w:rPr>
        <w:t>）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【止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趾】脚（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CN" w:bidi="zh-TW"/>
        </w:rPr>
        <w:t>）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TW" w:bidi="zh-TW"/>
        </w:rPr>
        <w:t>停</w:t>
      </w:r>
      <w:r>
        <w:rPr>
          <w:rFonts w:hint="eastAsia" w:asciiTheme="majorEastAsia" w:hAnsiTheme="majorEastAsia" w:eastAsiaTheme="majorEastAsia" w:cstheme="majorEastAsia"/>
          <w:lang w:val="zh-TW" w:eastAsia="zh-CN" w:bidi="zh-TW"/>
        </w:rPr>
        <w:t>（</w:t>
      </w:r>
      <w:r>
        <w:rPr>
          <w:rFonts w:hint="eastAsia" w:asciiTheme="majorEastAsia" w:hAnsiTheme="majorEastAsia" w:eastAsiaTheme="majorEastAsia" w:cstheme="majorEastAsia"/>
          <w:lang w:eastAsia="zh-CN" w:bidi="zh-TW"/>
        </w:rPr>
        <w:t xml:space="preserve">  </w:t>
      </w:r>
      <w:r>
        <w:rPr>
          <w:rFonts w:hint="eastAsia" w:asciiTheme="majorEastAsia" w:hAnsiTheme="majorEastAsia" w:eastAsiaTheme="majorEastAsia" w:cstheme="majorEastAsia"/>
          <w:lang w:val="zh-TW" w:eastAsia="zh-CN" w:bidi="zh-TW"/>
        </w:rPr>
        <w:t>）</w:t>
      </w:r>
    </w:p>
    <w:p>
      <w:pPr>
        <w:rPr>
          <w:rFonts w:asciiTheme="majorEastAsia" w:hAnsiTheme="majorEastAsia" w:eastAsiaTheme="majorEastAsia" w:cstheme="majorEastAsia"/>
          <w:b/>
          <w:bCs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eastAsia="zh-CN"/>
        </w:rPr>
        <w:t>四、根据所学知识填空。（7分）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1.《江畔独步寻花》的作者是唐代诗人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lang w:eastAsia="zh-CN"/>
        </w:rPr>
        <w:t>，诗中表现诗人对桃花之美的欣悦，并以反问的语气作结的诗句是“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>？”2.恐龙飞向蓝天的演化过程:身体逐渐变小➞体表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➞转移到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>➞在树木之间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>➞慢慢具备了滑翔能力➞最终能够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>。</w:t>
      </w:r>
    </w:p>
    <w:p>
      <w:pPr>
        <w:rPr>
          <w:rFonts w:asciiTheme="majorEastAsia" w:hAnsiTheme="majorEastAsia" w:eastAsiaTheme="majorEastAsia" w:cstheme="majorEastAsia"/>
          <w:b/>
          <w:bCs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eastAsia="zh-CN"/>
        </w:rPr>
        <w:t>五、口语交际。（3分）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在你了解的新闻中，选一则感兴趣的讲给同学们听。要说明新闻的来源，准确、清楚、连贯地传达信息。最后可以加上自己对这则新闻的看法。</w:t>
      </w:r>
    </w:p>
    <w:p>
      <w:pPr>
        <w:rPr>
          <w:rFonts w:asciiTheme="majorEastAsia" w:hAnsiTheme="majorEastAsia" w:eastAsiaTheme="majorEastAsia" w:cstheme="majorEastAsia"/>
          <w:u w:val="single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                                                             </w:t>
      </w:r>
    </w:p>
    <w:p>
      <w:pPr>
        <w:rPr>
          <w:rFonts w:asciiTheme="majorEastAsia" w:hAnsiTheme="majorEastAsia" w:eastAsiaTheme="majorEastAsia" w:cstheme="majorEastAsia"/>
          <w:u w:val="single"/>
          <w:lang w:eastAsia="zh-CN"/>
        </w:rPr>
      </w:pP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                                                         </w:t>
      </w:r>
    </w:p>
    <w:p>
      <w:pPr>
        <w:rPr>
          <w:rFonts w:asciiTheme="majorEastAsia" w:hAnsiTheme="majorEastAsia" w:eastAsiaTheme="majorEastAsia" w:cstheme="majorEastAsia"/>
          <w:u w:val="single"/>
          <w:lang w:eastAsia="zh-CN"/>
        </w:rPr>
      </w:pP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                                                          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第二部分阅读与理解（30分）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（-）乘坐地铁注意事项（8分）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1.当屏蔽门正在开启、关闭，有警告声音提示时，严禁强行上下车!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2.严禁向轨（guĭ）道交通区域抛掷（zhì）杂物、垃圾。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3.地铁车厢（xiāng）比站台略高10厘米左右，乘客下车时要特别注意脚下。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4.乘坐地铁时，拍照不能使用闪光灯。因为有可能会让地铁工作人员误认为是站台发出的信号灯,从而干扰正常的地铁运行。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1.地铁车厢比站台略高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lang w:eastAsia="zh-CN"/>
        </w:rPr>
        <w:t>厘米左右。（1分）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2. 判断下列说法的对错,对的打错的打“×”。（3分）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（1）当屏蔽门正在开启时，可以立即冲上车。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（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（2）在轨道交通区域，可以抛掷垃圾、杂物。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（3）老年人在下车时，要注意脚下，防止摔倒。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3.乘坐地铁时，为什么拍照不能使用闪光灯？用“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”在文中画出相关句子。（2分）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4.结合生活实际说一说：乘坐地铁时，我们还需要注意什么？ （写两条即可）（2分）</w:t>
      </w:r>
    </w:p>
    <w:p>
      <w:pPr>
        <w:rPr>
          <w:rFonts w:asciiTheme="majorEastAsia" w:hAnsiTheme="majorEastAsia" w:eastAsiaTheme="majorEastAsia" w:cstheme="majorEastAsia"/>
          <w:u w:val="single"/>
          <w:lang w:eastAsia="zh-CN"/>
        </w:rPr>
      </w:pP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                                                         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（二）找空气要水喝（10分）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①近年来,世界各地都出现了干旱少雨的情况，一些非洲国家甚至连水都没得喝。一些聪明的发明家们开始思考，如果水资源可以像空气那样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lang w:eastAsia="zh-CN"/>
        </w:rPr>
        <w:t>就好了，于是，他们突发奇想，想找无处不在的空气要些水来喝。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②向空气要水喝，这听上去似乎有些天方夜谭。实际上，这样的做法也不是没有道理，因为地球上最丰富的淡水资源是在空气中。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>空气中含有的水分是整个地球上所有河流水量总和的八倍。</w:t>
      </w:r>
      <w:r>
        <w:rPr>
          <w:rFonts w:hint="eastAsia" w:asciiTheme="majorEastAsia" w:hAnsiTheme="majorEastAsia" w:eastAsiaTheme="majorEastAsia" w:cstheme="majorEastAsia"/>
          <w:lang w:eastAsia="zh-CN"/>
        </w:rPr>
        <w:t>如果能将这些水分转化为饮用水收集起来，全球日趋严重的水荒问题不就可以轻松解决了吗？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③纳米布沙漠被称为世界上最干旱的地区之一，也是世界上雾最多的沙漠之一。那里生活着一种名叫纳米布沙漠甲虫的虫子，别看它们其貌不扬，却生来自带一套特别的空气提水设备，让它们在干旱的沙漠地带也能逍遥度日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④原来，纳米布沙漠甲虫的翅膀上有一种特殊的亲水纹理和防水凹槽，能够从外界的风中吸取水蒸气。当翅膀上的水珠越聚越多时，这些水珠便会自动沿着沙漠甲虫的弓形后背，滚落进它们的嘴里。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⑤澳大利亚设计师爱德华•李纳克尔正是借鉴了纳米布沙漠甲虫的这种特性，发明出一种空投灌溉系统。即使是再干燥的空气，只要里面含有一丝水分，这个系统也能通过冷凝法，从中提取出水。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1.填入第①段横线上最恰当的词语是（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A.看不见    B.摸不着     C.清新宜人     D.取之不尽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 xml:space="preserve">2.对第②段中“天方夜谭”一词理解正确的一项是（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A.阿拉伯古代民间故事集      B.言论荒诞离奇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 xml:space="preserve">C.发明家谈论夜空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D.发明家拜访星空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3.选文第②段画横线的句子使用的说明方法是（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A.举例子    B.打比方   C.作比较    D.分类别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4.“纳米布沙漠被称为世界上最干旱的地区之一。”对于这句话的理解错误的是（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A.纳米布沙漠是世界上最干旱的地区。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B.“之一”说明世界上最干旱的地区不止一个。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C.纳米布沙漠是世界上最干旱的地区中的一个。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D.纳米布沙漠非常干旱。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5. 根据短文信息，下列说法正确的一项是（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A.近年来,全球水荒问题日趋严重。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B.纳米布沙漠甲虫在干旱的沙漠里艰难度日。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C.空投灌溉系统只能提取湿润空气中的水分。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D.爱德华•李纳克尔发现了一种空投灌溉系统。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lang w:eastAsia="zh-CN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（三）盯住你手上的石头（12分）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①一天，我走进一位石刻家的工作室。面对那一件件镂刻精美的艺术品，我不禁赞叹不已。我随手指着一个最小的石刻作品问石刻家花了多长时间雕成的，石刻家轻描淡写地告诉我用了10年。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②“啊,10年!"我惊诧地张大嘴巴，感觉那实在太不可思议了。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③石刻家没有解释，拿起一块绘好图案的花岗岩，旁若无人地镂刻起来。在那坚硬如钢的石头上运刀如笔，其难度叫人看着吃惊，因为他手上丝毫的颤动，都直接影响这镂刻的最终效果。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④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>石刻家全神贯注地盯着手中的石块，一点点地挪动着刻刀，认真得像一个眼科医生正在为婴儿做着眼球手术</w:t>
      </w:r>
      <w:r>
        <w:rPr>
          <w:rFonts w:hint="eastAsia" w:asciiTheme="majorEastAsia" w:hAnsiTheme="majorEastAsia" w:eastAsiaTheme="majorEastAsia" w:cstheme="majorEastAsia"/>
          <w:lang w:eastAsia="zh-CN"/>
        </w:rPr>
        <w:t>。那会儿，仿佛时间都凝固了。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⑤半小时后，石刻家开始歇息。我不禁问道：“这个花岗石刻能卖多少钱？”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⑥“不知道，也许能卖10元，也许能卖10万元。”石刻家很淡然。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⑦“那你在雕刻时，心里想到它能卖多少钱吗?”我追问道。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⑧“根本没想它能卖多少钱，我的眼睛只能紧紧地盯着手上的石头，只能把全部的心思都投在上面。至于它最终的商业价值，那就不是我一个人所能决定的了。”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⑨“既然我在做石刻，就必须做好它，这才是最重要的。”石刻家不紧不慢的话语中渗透着玄机。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⑩“哦，我明白了！”我恍然大悟地向石刻家深鞠一躬。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⑪道理再简单不过了——</w:t>
      </w:r>
      <w:r>
        <w:rPr>
          <w:rFonts w:hint="eastAsia" w:asciiTheme="majorEastAsia" w:hAnsiTheme="majorEastAsia" w:eastAsiaTheme="majorEastAsia" w:cstheme="majorEastAsia"/>
          <w:u w:val="wave"/>
          <w:lang w:eastAsia="zh-CN"/>
        </w:rPr>
        <w:t>谁的心中都可能有许多美好的憧憬，但谁都必须首先把目光凝聚在眼前，凝聚到最真实的现实中</w:t>
      </w:r>
      <w:r>
        <w:rPr>
          <w:rFonts w:hint="eastAsia" w:asciiTheme="majorEastAsia" w:hAnsiTheme="majorEastAsia" w:eastAsiaTheme="majorEastAsia" w:cstheme="majorEastAsia"/>
          <w:lang w:eastAsia="zh-CN"/>
        </w:rPr>
        <w:t>，盯紧手上的石头，用智慧和执着去精心镂刻，石刻家才能让普通的石块变成“金块”。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 xml:space="preserve">1. “我惊诧地张大嘴巴”的原因是（  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A.那位石刻家的工作室是如此的简陋。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B.石刻家的工作室放置了那么多精美的艺术品。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C.最小的石刻作品竟然花费了10年的时间才雕成。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D.石刻家认真工作的样子使“我”震惊。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2. 从第④段画“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”的句子中可以体会到石刻家在雕刻时的（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    ）（2 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A.游移不定   B.认真专注  C.犹豫不决   D.气定神闲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3. 对文中画“</w:t>
      </w:r>
      <w:r>
        <w:rPr>
          <w:rFonts w:hint="eastAsia" w:asciiTheme="majorEastAsia" w:hAnsiTheme="majorEastAsia" w:eastAsiaTheme="majorEastAsia" w:cstheme="majorEastAsia"/>
          <w:u w:val="wave"/>
          <w:lang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lang w:eastAsia="zh-CN"/>
        </w:rPr>
        <w:t>”的句子理解正确的一项是（</w:t>
      </w:r>
      <w:r>
        <w:rPr>
          <w:rFonts w:hint="eastAsia" w:asciiTheme="majorEastAsia" w:hAnsiTheme="majorEastAsia" w:eastAsiaTheme="majorEastAsia" w:cstheme="majorEastAsia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lang w:eastAsia="zh-CN"/>
        </w:rPr>
        <w:t>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A.每个人不管做什么事，只要持之以恒，就能获得成功。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B.要想成就梦想就必须着眼当前，从现在开始，做好每一件小事，相信你离梦想的实现就不远了。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C.每个人只有看好眼前的事，才能实现自己心中的梦想。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D.就算你不把目光着眼于当前，只要你心中有美好的愿望， 你就一定能成功。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4.下列句子与本文所要表达的主旨无关的一项是（   ）（2分）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A.生活不止眼前的苟且，还有诗和远方的田野。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B.滴水能把石穿透，万事功到自然成。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C.最重要的就是不要去看远方模糊的“景”，而要做手边清楚的事。</w:t>
      </w:r>
    </w:p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D.想要爬到最高的山上，必须脚踏实地地迈出每一步。</w:t>
      </w:r>
    </w:p>
    <w:p>
      <w:pPr>
        <w:ind w:left="1920" w:hanging="1920" w:hangingChars="800"/>
        <w:rPr>
          <w:rFonts w:asciiTheme="majorEastAsia" w:hAnsiTheme="majorEastAsia" w:eastAsiaTheme="majorEastAsia" w:cstheme="majorEastAsia"/>
          <w:u w:val="single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5.在第⑩段中，“我”说:“哦，我明白了！ ”作者明白的是:</w:t>
      </w: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</w:t>
      </w:r>
    </w:p>
    <w:p>
      <w:pPr>
        <w:ind w:left="1920" w:hanging="1920" w:hangingChars="800"/>
        <w:rPr>
          <w:rFonts w:asciiTheme="majorEastAsia" w:hAnsiTheme="majorEastAsia" w:eastAsiaTheme="majorEastAsia" w:cstheme="majorEastAsia"/>
          <w:u w:val="single"/>
          <w:lang w:eastAsia="zh-CN"/>
        </w:rPr>
      </w:pP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                                                      </w:t>
      </w:r>
    </w:p>
    <w:p>
      <w:pPr>
        <w:ind w:left="1920" w:hanging="1920" w:hangingChars="8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u w:val="single"/>
          <w:lang w:eastAsia="zh-CN"/>
        </w:rPr>
        <w:t xml:space="preserve">                                                               </w:t>
      </w:r>
      <w:r>
        <w:rPr>
          <w:rFonts w:hint="eastAsia" w:asciiTheme="majorEastAsia" w:hAnsiTheme="majorEastAsia" w:eastAsiaTheme="majorEastAsia" w:cstheme="majorEastAsia"/>
          <w:lang w:eastAsia="zh-CN"/>
        </w:rPr>
        <w:t xml:space="preserve">（4 分） </w:t>
      </w:r>
    </w:p>
    <w:p>
      <w:pPr>
        <w:ind w:left="1928" w:hanging="1928" w:hangingChars="800"/>
        <w:jc w:val="center"/>
        <w:rPr>
          <w:rFonts w:asciiTheme="majorEastAsia" w:hAnsiTheme="majorEastAsia" w:eastAsiaTheme="majorEastAsia" w:cstheme="majorEastAsia"/>
          <w:b/>
          <w:bCs/>
          <w:lang w:eastAsia="zh-CN"/>
        </w:rPr>
      </w:pPr>
    </w:p>
    <w:p>
      <w:pPr>
        <w:ind w:left="2249" w:hanging="2249" w:hangingChars="800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第三部分习作（30分）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生活中，我们常常会有一些奇思妙想，想发明一些神奇的东西。你想发明什么？它是什么样子的？有哪些功能？请以此为主题写一篇习作，</w:t>
      </w:r>
    </w:p>
    <w:p>
      <w:pPr>
        <w:ind w:firstLine="480" w:firstLineChars="200"/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题目自拟。注意使用恰当的说明方法,把你想发明的东西描述清楚。不少于350字。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10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参考答案：</w:t>
      </w:r>
    </w:p>
    <w:p>
      <w:pPr>
        <w:rPr>
          <w:rFonts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第一部分：一、1、D  2、A  3、B  4、B  5、B  6、D  7、C  8、D  B  C  A  </w:t>
      </w:r>
    </w:p>
    <w:p>
      <w:pPr>
        <w:rPr>
          <w:rFonts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9、C   二、晌午  热辣辣  怒吼  蔬菜  预防  疾病  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</w:rPr>
        <w:t>宾 滨</w:t>
      </w:r>
      <w:r>
        <w:rPr>
          <w:rFonts w:hint="eastAsia" w:asciiTheme="minorEastAsia" w:hAnsiTheme="minorEastAsia" w:eastAsiaTheme="minorEastAsia" w:cstheme="minorEastAsia"/>
          <w:lang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予</w:t>
      </w:r>
      <w:r>
        <w:rPr>
          <w:rFonts w:hint="eastAsia" w:asciiTheme="minorEastAsia" w:hAnsiTheme="minorEastAsia" w:eastAsiaTheme="minorEastAsia" w:cstheme="minorEastAsia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预</w:t>
      </w:r>
      <w:r>
        <w:rPr>
          <w:rFonts w:hint="eastAsia" w:asciiTheme="minorEastAsia" w:hAnsiTheme="minorEastAsia" w:eastAsiaTheme="minorEastAsia" w:cstheme="minorEastAsia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</w:rPr>
        <w:t>介</w:t>
      </w:r>
      <w:r>
        <w:rPr>
          <w:rFonts w:hint="eastAsia" w:asciiTheme="minorEastAsia" w:hAnsiTheme="minorEastAsia" w:eastAsiaTheme="minorEastAsia" w:cstheme="minorEastAsia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阶</w:t>
      </w:r>
      <w:r>
        <w:rPr>
          <w:rFonts w:hint="eastAsia" w:asciiTheme="minorEastAsia" w:hAnsiTheme="minorEastAsia" w:eastAsiaTheme="minorEastAsia" w:cstheme="minorEastAsia"/>
          <w:lang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趾</w:t>
      </w:r>
      <w:r>
        <w:rPr>
          <w:rFonts w:hint="eastAsia" w:asciiTheme="minorEastAsia" w:hAnsiTheme="minorEastAsia" w:eastAsiaTheme="minorEastAsia" w:cstheme="minorEastAsia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止</w:t>
      </w:r>
    </w:p>
    <w:p>
      <w:pPr>
        <w:rPr>
          <w:rFonts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四、1、杜甫   桃花一簇开无主   可爱深红爱浅红  2、长出羽毛  树上生存   跳跃    降落  主动飞行</w:t>
      </w:r>
    </w:p>
    <w:p>
      <w:pPr>
        <w:numPr>
          <w:ilvl w:val="0"/>
          <w:numId w:val="1"/>
        </w:numPr>
        <w:rPr>
          <w:rFonts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语言表达准确，连贯即可</w:t>
      </w:r>
    </w:p>
    <w:p>
      <w:pPr>
        <w:rPr>
          <w:rFonts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第二部分：（一）1、10   2、（1）</w:t>
      </w:r>
      <w:r>
        <w:rPr>
          <w:rFonts w:hint="eastAsia" w:asciiTheme="minorEastAsia" w:hAnsiTheme="minorEastAsia" w:eastAsiaTheme="minorEastAsia" w:cstheme="minorEastAsia"/>
          <w:spacing w:val="60"/>
          <w:lang w:eastAsia="zh-CN"/>
        </w:rPr>
        <w:t>×  （2）×  （3）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 xml:space="preserve"> </w:t>
      </w:r>
    </w:p>
    <w:p>
      <w:pPr>
        <w:rPr>
          <w:rFonts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3、</w:t>
      </w:r>
      <w:r>
        <w:rPr>
          <w:rFonts w:hint="eastAsia" w:asciiTheme="minorEastAsia" w:hAnsiTheme="minorEastAsia" w:eastAsiaTheme="minorEastAsia" w:cstheme="minorEastAsia"/>
          <w:u w:val="single"/>
          <w:lang w:eastAsia="zh-CN"/>
        </w:rPr>
        <w:t>因为有可能会让地铁工作人员误认为是站台发出的信号灯,从而干扰正常的地铁运行。</w:t>
      </w:r>
      <w:r>
        <w:rPr>
          <w:rFonts w:hint="eastAsia" w:asciiTheme="minorEastAsia" w:hAnsiTheme="minorEastAsia" w:eastAsiaTheme="minorEastAsia" w:cstheme="minorEastAsia"/>
          <w:lang w:eastAsia="zh-CN"/>
        </w:rPr>
        <w:t xml:space="preserve">     4、示例：①禁止倚靠车门，并确保双手远离车身与车门之间的空隙。②候车时请勿越出黄色安全线，按箭头方向排队候车，先下后上，不要推挤。</w:t>
      </w:r>
    </w:p>
    <w:p>
      <w:pPr>
        <w:rPr>
          <w:rFonts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（二）1、D  2、B  3、C  4、A  5、A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（三）1、C  2、B  3、B  4、A  5、5、每个人的内心都可能装着一个伟大的梦想，但无论这个梦想有多宏伟，我们都必须把握现在，将眼前的事情尽心尽力地做好。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rPr>
          <w:szCs w:val="28"/>
        </w:rPr>
      </w:pPr>
    </w:p>
    <w:p>
      <w:pPr>
        <w:rPr>
          <w:rFonts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7634"/>
    <w:multiLevelType w:val="singleLevel"/>
    <w:tmpl w:val="2A69763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2204F"/>
    <w:rsid w:val="006F3489"/>
    <w:rsid w:val="007267D3"/>
    <w:rsid w:val="00C103DA"/>
    <w:rsid w:val="00D716B0"/>
    <w:rsid w:val="0270203A"/>
    <w:rsid w:val="0460157A"/>
    <w:rsid w:val="06BE6DF8"/>
    <w:rsid w:val="077952A0"/>
    <w:rsid w:val="0AB55CC4"/>
    <w:rsid w:val="10401345"/>
    <w:rsid w:val="10DC396C"/>
    <w:rsid w:val="127F6958"/>
    <w:rsid w:val="1A4D77EC"/>
    <w:rsid w:val="27D746A8"/>
    <w:rsid w:val="31F03E83"/>
    <w:rsid w:val="364E748D"/>
    <w:rsid w:val="3AF504F6"/>
    <w:rsid w:val="3F581B7F"/>
    <w:rsid w:val="411976F5"/>
    <w:rsid w:val="426145F1"/>
    <w:rsid w:val="46047EC8"/>
    <w:rsid w:val="49214D0D"/>
    <w:rsid w:val="54E13932"/>
    <w:rsid w:val="5FD92801"/>
    <w:rsid w:val="63B364B1"/>
    <w:rsid w:val="67B82EE3"/>
    <w:rsid w:val="69C63099"/>
    <w:rsid w:val="6AB2204F"/>
    <w:rsid w:val="6AB61372"/>
    <w:rsid w:val="74353615"/>
    <w:rsid w:val="7CC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6">
    <w:name w:val="Other|1"/>
    <w:basedOn w:val="1"/>
    <w:qFormat/>
    <w:uiPriority w:val="0"/>
    <w:pPr>
      <w:spacing w:line="348" w:lineRule="auto"/>
      <w:ind w:firstLine="380"/>
    </w:pPr>
    <w:rPr>
      <w:rFonts w:ascii="宋体" w:hAnsi="宋体" w:eastAsia="宋体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873</Words>
  <Characters>4977</Characters>
  <Lines>41</Lines>
  <Paragraphs>11</Paragraphs>
  <TotalTime>7</TotalTime>
  <ScaleCrop>false</ScaleCrop>
  <LinksUpToDate>false</LinksUpToDate>
  <CharactersWithSpaces>5839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2020-03-17T07:44:00Z</dcterms:created>
  <dc:creator>老牛</dc:creator>
  <cp:lastModifiedBy>Administrator</cp:lastModifiedBy>
  <dcterms:modified xsi:type="dcterms:W3CDTF">2020-04-04T03:28:03Z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