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E2" w:rsidRDefault="001D0CC7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宋体" w:hAnsi="宋体" w:hint="eastAsia"/>
          <w:b/>
          <w:spacing w:val="-6"/>
          <w:sz w:val="32"/>
          <w:szCs w:val="32"/>
        </w:rPr>
        <w:t xml:space="preserve">人教部编版四年级语文下册单元测试卷 </w:t>
      </w:r>
    </w:p>
    <w:p w:rsidR="009A5CE2" w:rsidRDefault="001D0CC7"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第七单元</w:t>
      </w:r>
      <w:r>
        <w:rPr>
          <w:rFonts w:ascii="楷体_GB2312" w:eastAsia="楷体_GB2312" w:hint="eastAsia"/>
          <w:sz w:val="28"/>
          <w:szCs w:val="28"/>
        </w:rPr>
        <w:t xml:space="preserve">  </w:t>
      </w:r>
    </w:p>
    <w:p w:rsidR="009A5CE2" w:rsidRDefault="001D0CC7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7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9A5CE2">
        <w:trPr>
          <w:trHeight w:val="504"/>
        </w:trPr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r w:rsidRPr="001D0CC7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1D0CC7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1D0CC7">
              <w:rPr>
                <w:rFonts w:hint="eastAsia"/>
                <w:color w:val="FFFFFF"/>
                <w:sz w:val="4"/>
                <w:szCs w:val="24"/>
              </w:rPr>
              <w:t>:Zxxk.Com]</w:t>
            </w:r>
          </w:p>
        </w:tc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9A5CE2">
        <w:trPr>
          <w:trHeight w:val="477"/>
        </w:trPr>
        <w:tc>
          <w:tcPr>
            <w:tcW w:w="1779" w:type="dxa"/>
            <w:vAlign w:val="center"/>
          </w:tcPr>
          <w:p w:rsidR="009A5CE2" w:rsidRDefault="001D0C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9A5CE2" w:rsidRDefault="009A5C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A5CE2" w:rsidRDefault="009A5C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A5CE2" w:rsidRDefault="009A5C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9A5CE2" w:rsidRDefault="009A5CE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A5CE2" w:rsidRDefault="009A5CE2"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9A5CE2">
        <w:trPr>
          <w:trHeight w:val="504"/>
        </w:trPr>
        <w:tc>
          <w:tcPr>
            <w:tcW w:w="842" w:type="dxa"/>
          </w:tcPr>
          <w:p w:rsidR="009A5CE2" w:rsidRDefault="001D0CC7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9A5CE2" w:rsidRDefault="008915AD"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700" cy="16510"/>
                  <wp:effectExtent l="0" t="0" r="0" b="0"/>
                  <wp:docPr id="94" name="图片 94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5CE2" w:rsidRDefault="001D0CC7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一、积累与运用。（40分）</w:t>
      </w:r>
    </w:p>
    <w:p w:rsidR="009A5CE2" w:rsidRDefault="008915AD">
      <w:pPr>
        <w:pStyle w:val="a4"/>
        <w:snapToGrid w:val="0"/>
        <w:spacing w:line="300" w:lineRule="auto"/>
        <w:rPr>
          <w:rFonts w:hAnsi="宋体" w:cs="Arial"/>
          <w:sz w:val="24"/>
          <w:szCs w:val="24"/>
        </w:rPr>
      </w:pPr>
      <w:r w:rsidRPr="008915AD">
        <w:rPr>
          <w:rFonts w:hAnsi="宋体" w:cs="Arial"/>
          <w:color w:val="FFFFFF"/>
          <w:sz w:val="4"/>
          <w:szCs w:val="24"/>
        </w:rPr>
        <w:t>[来源:Zxxk.Com]</w:t>
      </w:r>
    </w:p>
    <w:p w:rsidR="009A5CE2" w:rsidRDefault="001D0CC7">
      <w:pPr>
        <w:pStyle w:val="a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Ansi="宋体" w:cs="Arial" w:hint="eastAsia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Ansi="宋体" w:cs="Times New Roman" w:hint="eastAsia"/>
          <w:sz w:val="24"/>
          <w:szCs w:val="24"/>
        </w:rPr>
        <w:t>8</w:t>
      </w:r>
      <w:r>
        <w:rPr>
          <w:rFonts w:hAnsi="宋体" w:cs="Times New Roman"/>
          <w:sz w:val="24"/>
          <w:szCs w:val="24"/>
        </w:rPr>
        <w:t>分)</w:t>
      </w:r>
    </w:p>
    <w:p w:rsidR="009A5CE2" w:rsidRDefault="001E380D">
      <w:pPr>
        <w:pStyle w:val="a4"/>
        <w:snapToGrid w:val="0"/>
        <w:spacing w:line="300" w:lineRule="auto"/>
        <w:ind w:firstLineChars="300" w:firstLine="840"/>
        <w:rPr>
          <w:rFonts w:hAnsi="宋体" w:cs="宋体"/>
          <w:sz w:val="28"/>
          <w:szCs w:val="28"/>
        </w:rPr>
      </w:pPr>
      <w:r>
        <w:rPr>
          <w:rFonts w:hAnsi="宋体" w:cs="宋体"/>
          <w:noProof/>
          <w:sz w:val="28"/>
          <w:szCs w:val="28"/>
        </w:rPr>
        <w:pict>
          <v:group id="_x0000_s1090" style="position:absolute;left:0;text-align:left;margin-left:38.8pt;margin-top:20.2pt;width:61.85pt;height:30.35pt;z-index:251755520" coordorigin="17,32" coordsize="16,9072" o:gfxdata="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GlJFezYAAAACAEAAA8AAAAAAAAAAQAgAAAA&#10;IgAAAGRycy9kb3ducmV2LnhtbFBLAQIUABQAAAAIAIdO4kBJFDKBmgMAANwRAAAOAAAAAAAAAAEA&#10;IAAAACcBAABkcnMvZTJvRG9jLnhtbFBLBQYAAAAABgAGAFkBAAAzBwAAAAA=&#10;">
            <v:group id="Group 3" o:spid="_x0000_s1095" style="position:absolute;left:17;top:32;width:9;height:9" coordorigin="127,52" coordsize="8,907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/>
              <v:line id="Line 5" o:spid="_x0000_s1097" style="position:absolute" from="132,52" to="132,61" o:gfxdata="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TwQYb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96" style="position:absolute;flip:y" from="127,56" to="135,56" o:gfxdata="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+bF68AAAA&#10;2w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/>
              <v:line id="Line 9" o:spid="_x0000_s1093" style="position:absolute" from="132,52" to="132,61" o:gfxdata="UEsDBAoAAAAAAIdO4kAAAAAAAAAAAAAAAAAEAAAAZHJzL1BLAwQUAAAACACHTuJA2gcWY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NDL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WY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92" style="position:absolute;flip:y" from="127,56" to="135,56" o:gfxdata="UEsDBAoAAAAAAIdO4kAAAAAAAAAAAAAAAAAEAAAAZHJzL1BLAwQUAAAACACHTuJAdUVqXb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bRFz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VqXb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81" style="position:absolute;left:0;text-align:left;margin-left:347.8pt;margin-top:19.45pt;width:61.85pt;height:30.35pt;z-index:251804672" coordorigin="17,32" coordsize="16,9072" o:gfxdata="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x4p3K2QAAAAkBAAAPAAAAAAAAAAEA&#10;IAAAACIAAABkcnMvZG93bnJldi54bWxQSwECFAAUAAAACACHTuJAObscKp0DAADdEQAADgAAAAAA&#10;AAABACAAAAAoAQAAZHJzL2Uyb0RvYy54bWxQSwUGAAAAAAYABgBZAQAANwcAAAAA&#10;">
            <v:group id="Group 3" o:spid="_x0000_s1086" style="position:absolute;left:17;top:32;width:9;height:9" coordorigin="127,52" coordsize="8,9072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I+xh6r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2P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xh6rgAAADbAAAA&#10;DwAAAAAAAAABACAAAAAiAAAAZHJzL2Rvd25yZXYueG1sUEsBAhQAFAAAAAgAh07iQDMvBZ47AAAA&#10;OQAAABAAAAAAAAAAAQAgAAAABwEAAGRycy9zaGFwZXhtbC54bWxQSwUGAAAAAAYABgBbAQAAsQMA&#10;AAAA&#10;"/>
              <v:line id="Line 5" o:spid="_x0000_s1088" style="position:absolute" from="132,52" to="132,61" o:gfxdata="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3ec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87" style="position:absolute;flip:y" from="127,56" to="135,56" o:gfxdata="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wDiU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<v:rect id="Rectangle 8" o:spid="_x0000_s1085" style="position:absolute;left:127;top:52;width:9;height:9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/>
              <v:line id="Line 9" o:spid="_x0000_s1084" style="position:absolute" from="132,52" to="132,61" o:gfxdata="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HH9H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S/s+l7sAAADb&#10;AAAADwAAAGRycy9kb3ducmV2LnhtbEWPQWsCMRSE7wX/Q3iCt5ooYmU1ehAtUjxY9eDxuXnuLm5e&#10;liRV9983guBxmJlvmNniYWtxIx8qxxoGfQWCOHem4kLD8bD+nIAIEdlg7Zg0tBRgMe98zDAz7s6/&#10;dNvHQiQIhww1lDE2mZQhL8li6LuGOHkX5y3GJH0hjcd7gttaDpUaS4sVp4USG1qWlF/3f1aDDbg5&#10;xW8VZLu7tn51mfyY81brXnegpiAiPeI7/GpvjIavE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s+l7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72" style="position:absolute;left:0;text-align:left;margin-left:243.55pt;margin-top:18.7pt;width:61.85pt;height:30.35pt;z-index:251788288" coordorigin="17,32" coordsize="16,9072" o:gfxdata="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Kv6gz2AAAAAoBAAAPAAAAAAAAAAEAIAAA&#10;ACIAAABkcnMvZG93bnJldi54bWxQSwECFAAUAAAACACHTuJA4v5s/5sDAADdEQAADgAAAAAAAAAB&#10;ACAAAAAnAQAAZHJzL2Uyb0RvYy54bWxQSwUGAAAAAAYABgBZAQAANAcAAAAA&#10;">
            <v:group id="Group 3" o:spid="_x0000_s1077" style="position:absolute;left:17;top:32;width:9;height:9" coordorigin="127,52" coordsize="8,9072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<v:rect id="Rectangle 4" o:spid="_x0000_s1080" style="position:absolute;left:127;top:52;width:9;height:9" o:gfxdata="UEsDBAoAAAAAAIdO4kAAAAAAAAAAAAAAAAAEAAAAZHJzL1BLAwQUAAAACACHTuJAgswOzL4AAADb&#10;AAAADwAAAGRycy9kb3ducmV2LnhtbEWPzW7CMBCE70h9B2sr9QY2VEU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wOzL4A&#10;AADbAAAADwAAAAAAAAABACAAAAAiAAAAZHJzL2Rvd25yZXYueG1sUEsBAhQAFAAAAAgAh07iQDMv&#10;BZ47AAAAOQAAABAAAAAAAAAAAQAgAAAADQEAAGRycy9zaGFwZXhtbC54bWxQSwUGAAAAAAYABgBb&#10;AQAAtwMAAAAA&#10;"/>
              <v:line id="Line 5" o:spid="_x0000_s1079" style="position:absolute" from="132,52" to="132,61" o:gfxdata="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Xd+25AAAA2wAA&#10;AA8AAAAAAAAAAQAgAAAAIgAAAGRycy9kb3ducmV2LnhtbFBLAQIUABQAAAAIAIdO4kAzLwWeOwAA&#10;ADkAAAAQAAAAAAAAAAEAIAAAAAgBAABkcnMvc2hhcGV4bWwueG1sUEsFBgAAAAAGAAYAWwEAALID&#10;AAAAAA==&#10;">
                <v:stroke dashstyle="1 1"/>
              </v:line>
              <v:line id="Line 6" o:spid="_x0000_s1078" style="position:absolute;flip:y" from="127,56" to="135,56" o:gfxdata="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VQv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<v:rect id="Rectangle 8" o:spid="_x0000_s1076" style="position:absolute;left:127;top:52;width:9;height:9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/>
              <v:line id="Line 9" o:spid="_x0000_s1075" style="position:absolute" from="132,52" to="132,61" o:gfxdata="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xx7r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74" style="position:absolute;flip:y" from="127,56" to="135,56" o:gfxdata="UEsDBAoAAAAAAIdO4kAAAAAAAAAAAAAAAAAEAAAAZHJzL1BLAwQUAAAACACHTuJAoW4N0b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Fq/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bg3R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63" style="position:absolute;left:0;text-align:left;margin-left:137.05pt;margin-top:19.45pt;width:61.85pt;height:30.35pt;z-index:251771904" coordorigin="17,32" coordsize="16,9072" o:gfxdata="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23L6O2QAAAAoBAAAPAAAAAAAAAAEAIAAA&#10;ACIAAABkcnMvZG93bnJldi54bWxQSwECFAAUAAAACACHTuJAaSu0UJoDAADdEQAADgAAAAAAAAAB&#10;ACAAAAAoAQAAZHJzL2Uyb0RvYy54bWxQSwUGAAAAAAYABgBZAQAANAcAAAAA&#10;">
            <v:group id="Group 3" o:spid="_x0000_s1068" style="position:absolute;left:17;top:32;width:9;height:9" coordorigin="127,52" coordsize="8,907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<v:rect id="Rectangle 4" o:spid="_x0000_s1071" style="position:absolute;left:127;top:52;width:9;height:9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/>
              <v:line id="Line 5" o:spid="_x0000_s1070" style="position:absolute" from="132,52" to="132,61" o:gfxdata="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NxjL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69" style="position:absolute;flip:y" from="127,56" to="135,56" o:gfxdata="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618Y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<v:rect id="Rectangle 8" o:spid="_x0000_s1067" style="position:absolute;left:127;top:52;width:9;height:9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/>
              <v:line id="Line 9" o:spid="_x0000_s1066" style="position:absolute" from="132,52" to="132,61" o:gfxdata="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wey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65" style="position:absolute;flip:y" from="127,56" to="135,56" o:gfxdata="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0Fkb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1D0CC7">
        <w:rPr>
          <w:rFonts w:hAnsi="宋体" w:cs="宋体" w:hint="eastAsia"/>
          <w:sz w:val="28"/>
          <w:szCs w:val="28"/>
        </w:rPr>
        <w:t>gōng jìng</w:t>
      </w:r>
      <w:r w:rsidR="001D0CC7">
        <w:rPr>
          <w:rFonts w:hAnsi="宋体" w:hint="eastAsia"/>
          <w:sz w:val="28"/>
          <w:szCs w:val="28"/>
        </w:rPr>
        <w:t xml:space="preserve">     qín fèn  </w:t>
      </w:r>
      <w:r w:rsidR="008915AD">
        <w:rPr>
          <w:rFonts w:hAnsi="宋体" w:hint="eastAsia"/>
          <w:noProof/>
          <w:sz w:val="28"/>
          <w:szCs w:val="28"/>
        </w:rPr>
        <w:drawing>
          <wp:inline distT="0" distB="0" distL="0" distR="0">
            <wp:extent cx="15240" cy="1651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CC7">
        <w:rPr>
          <w:rFonts w:hAnsi="宋体" w:hint="eastAsia"/>
          <w:sz w:val="28"/>
          <w:szCs w:val="28"/>
        </w:rPr>
        <w:t xml:space="preserve">      fú róng        luò yáng</w:t>
      </w:r>
    </w:p>
    <w:p w:rsidR="009A5CE2" w:rsidRDefault="009A5CE2">
      <w:pPr>
        <w:pStyle w:val="a4"/>
        <w:snapToGrid w:val="0"/>
        <w:spacing w:line="360" w:lineRule="auto"/>
        <w:ind w:firstLineChars="100" w:firstLine="280"/>
        <w:rPr>
          <w:rFonts w:hAnsi="宋体" w:cs="宋体"/>
          <w:sz w:val="28"/>
          <w:szCs w:val="28"/>
        </w:rPr>
      </w:pPr>
    </w:p>
    <w:p w:rsidR="009A5CE2" w:rsidRDefault="001E380D">
      <w:pPr>
        <w:pStyle w:val="a4"/>
        <w:snapToGrid w:val="0"/>
        <w:spacing w:line="300" w:lineRule="auto"/>
        <w:ind w:firstLineChars="300" w:firstLine="840"/>
        <w:rPr>
          <w:rFonts w:hAnsi="宋体" w:cs="Times New Roman"/>
          <w:sz w:val="32"/>
          <w:szCs w:val="32"/>
        </w:rPr>
      </w:pPr>
      <w:r>
        <w:rPr>
          <w:rFonts w:hAnsi="宋体" w:cs="宋体"/>
          <w:noProof/>
          <w:sz w:val="28"/>
          <w:szCs w:val="28"/>
        </w:rPr>
        <w:pict>
          <v:group id="Group 2" o:spid="_x0000_s1054" style="position:absolute;left:0;text-align:left;margin-left:37.3pt;margin-top:19.8pt;width:61.85pt;height:30.35pt;z-index:251673600" coordorigin="17,32" coordsize="16,9072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v:group id="Group 3" o:spid="_x0000_s1059" style="position:absolute;left:17;top:32;width:9;height:9" coordorigin="127,52" coordsize="8,9072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v:rect id="Rectangle 4" o:spid="_x0000_s1062" style="position:absolute;left:127;top:52;width:9;height:9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/>
              <v:line id="Line 5" o:spid="_x0000_s1061" style="position:absolute" from="132,52" to="132,61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6" o:spid="_x0000_s1060" style="position:absolute;flip:y" from="127,56" to="135,56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v:rect id="Rectangle 8" o:spid="_x0000_s1058" style="position:absolute;left:127;top:52;width:9;height:9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56" style="position:absolute;flip:y" from="127,56" to="135,56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45" style="position:absolute;left:0;text-align:left;margin-left:243.55pt;margin-top:17.55pt;width:61.85pt;height:30.35pt;z-index:251706368" coordorigin="17,32" coordsize="16,9072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v:group id="Group 3" o:spid="_x0000_s1050" style="position:absolute;left:17;top:32;width:9;height:9" coordorigin="127,52" coordsize="8,9072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v:rect id="Rectangle 4" o:spid="_x0000_s1053" style="position:absolute;left:127;top:52;width:9;height:9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stroke dashstyle="1 1"/>
              </v:line>
              <v:line id="Line 6" o:spid="_x0000_s1051" style="position:absolute;flip:y" from="127,56" to="135,56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/>
              <v:line id="Line 9" o:spid="_x0000_s1048" style="position:absolute" from="132,52" to="132,61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hAnsi="宋体" w:cs="宋体"/>
          <w:noProof/>
          <w:sz w:val="28"/>
          <w:szCs w:val="28"/>
        </w:rPr>
        <w:pict>
          <v:group id="_x0000_s1036" style="position:absolute;left:0;text-align:left;margin-left:137.05pt;margin-top:17.55pt;width:61.85pt;height:30.35pt;z-index:251689984" coordorigin="17,32" coordsize="16,9072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v:group id="Group 3" o:spid="_x0000_s1041" style="position:absolute;left:17;top:32;width:9;height:9" coordorigin="127,52" coordsize="8,907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v:rect id="Rectangle 4" o:spid="_x0000_s1044" style="position:absolute;left:127;top:52;width:9;height:9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42" style="position:absolute;flip:y" from="127,56" to="135,56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v:rect id="Rectangle 8" o:spid="_x0000_s1040" style="position:absolute;left:127;top:52;width:9;height:9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/>
              <v:line id="Line 9" o:spid="_x0000_s1039" style="position:absolute" from="132,52" to="132,61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38" style="position:absolute;flip:y" from="127,56" to="135,56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</v:group>
        </w:pict>
      </w:r>
      <w:r w:rsidR="001D0CC7">
        <w:rPr>
          <w:rFonts w:hAnsi="宋体" w:cs="宋体" w:hint="eastAsia"/>
          <w:sz w:val="28"/>
          <w:szCs w:val="28"/>
        </w:rPr>
        <w:t>j</w:t>
      </w:r>
      <w:r w:rsidR="001D0CC7">
        <w:rPr>
          <w:rFonts w:hAnsi="宋体" w:cs="宋体" w:hint="eastAsia"/>
          <w:noProof/>
          <w:sz w:val="28"/>
          <w:szCs w:val="28"/>
        </w:rPr>
        <w:drawing>
          <wp:inline distT="0" distB="0" distL="0" distR="0">
            <wp:extent cx="15240" cy="2159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CC7">
        <w:rPr>
          <w:rFonts w:hAnsi="宋体" w:cs="宋体" w:hint="eastAsia"/>
          <w:sz w:val="28"/>
          <w:szCs w:val="28"/>
        </w:rPr>
        <w:t>iě pōu</w:t>
      </w:r>
      <w:r w:rsidR="001D0CC7">
        <w:rPr>
          <w:rFonts w:hAnsi="宋体" w:hint="eastAsia"/>
          <w:sz w:val="28"/>
          <w:szCs w:val="28"/>
        </w:rPr>
        <w:t xml:space="preserve"> </w:t>
      </w:r>
      <w:r w:rsidR="001D0CC7">
        <w:rPr>
          <w:rFonts w:hAnsi="宋体"/>
          <w:sz w:val="28"/>
          <w:szCs w:val="28"/>
        </w:rPr>
        <w:t xml:space="preserve">   </w:t>
      </w:r>
      <w:r w:rsidR="001D0CC7">
        <w:rPr>
          <w:rFonts w:hAnsi="宋体" w:hint="eastAsia"/>
          <w:sz w:val="28"/>
          <w:szCs w:val="28"/>
        </w:rPr>
        <w:t xml:space="preserve"> </w:t>
      </w:r>
      <w:r w:rsidR="001D0CC7">
        <w:rPr>
          <w:rFonts w:hAnsi="宋体"/>
          <w:sz w:val="28"/>
          <w:szCs w:val="28"/>
        </w:rPr>
        <w:t xml:space="preserve"> </w:t>
      </w:r>
      <w:r w:rsidR="001D0CC7">
        <w:rPr>
          <w:rFonts w:hAnsi="宋体" w:hint="eastAsia"/>
          <w:sz w:val="28"/>
          <w:szCs w:val="28"/>
        </w:rPr>
        <w:t xml:space="preserve"> zhì xù </w:t>
      </w:r>
      <w:r w:rsidR="001D0CC7">
        <w:rPr>
          <w:rFonts w:hAnsi="宋体"/>
          <w:sz w:val="28"/>
          <w:szCs w:val="28"/>
        </w:rPr>
        <w:t xml:space="preserve">    </w:t>
      </w:r>
      <w:r w:rsidR="001D0CC7">
        <w:rPr>
          <w:rFonts w:hAnsi="宋体" w:hint="eastAsia"/>
          <w:sz w:val="28"/>
          <w:szCs w:val="28"/>
        </w:rPr>
        <w:t xml:space="preserve">    gǎng wèi </w:t>
      </w:r>
      <w:r w:rsidR="001D0CC7">
        <w:rPr>
          <w:rFonts w:hAnsi="宋体"/>
          <w:sz w:val="28"/>
          <w:szCs w:val="28"/>
        </w:rPr>
        <w:t xml:space="preserve">    </w:t>
      </w:r>
      <w:r w:rsidR="001D0CC7">
        <w:rPr>
          <w:rFonts w:hAnsi="宋体" w:hint="eastAsia"/>
          <w:sz w:val="28"/>
          <w:szCs w:val="28"/>
        </w:rPr>
        <w:t xml:space="preserve"> </w:t>
      </w:r>
      <w:r>
        <w:rPr>
          <w:rFonts w:hAnsi="宋体" w:cs="宋体"/>
          <w:noProof/>
          <w:sz w:val="28"/>
          <w:szCs w:val="28"/>
        </w:rPr>
        <w:pict>
          <v:group id="_x0000_s1027" style="position:absolute;left:0;text-align:left;margin-left:347.05pt;margin-top:19.05pt;width:61.85pt;height:30.35pt;z-index:251853824;mso-position-horizontal-relative:text;mso-position-vertical-relative:text" coordorigin="17,32" coordsize="16,9072" o:gfxdata="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CDNDK2gAAAAkBAAAPAAAAAAAAAAEA&#10;IAAAACIAAABkcnMvZG93bnJldi54bWxQSwECFAAUAAAACACHTuJAHxHYUZwDAADd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<v:rect id="Rectangle 4" o:spid="_x0000_s1035" style="position:absolute;left:127;top:52;width:9;height:9" o:gfxdata="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oujb4A&#10;AADbAAAADwAAAAAAAAABACAAAAAiAAAAZHJzL2Rvd25yZXYueG1sUEsBAhQAFAAAAAgAh07iQDMv&#10;BZ47AAAAOQAAABAAAAAAAAAAAQAgAAAADQEAAGRycy9zaGFwZXhtbC54bWxQSwUGAAAAAAYABgBb&#10;AQAAtwMAAAAA&#10;"/>
              <v:line id="Line 5" o:spid="_x0000_s1034" style="position:absolute" from="132,52" to="132,61" o:gfxdata="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har7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6" o:spid="_x0000_s1033" style="position:absolute;flip:y" from="127,56" to="135,56" o:gfxdata="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9bE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<v:rect id="Rectangle 8" o:spid="_x0000_s1031" style="position:absolute;left:127;top:52;width:9;height:9" o:gfxdata="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eEojr4A&#10;AADbAAAADwAAAAAAAAABACAAAAAiAAAAZHJzL2Rvd25yZXYueG1sUEsBAhQAFAAAAAgAh07iQDMv&#10;BZ47AAAAOQAAABAAAAAAAAAAAQAgAAAADQEAAGRycy9zaGFwZXhtbC54bWxQSwUGAAAAAAYABgBb&#10;AQAAtwMAAAAA&#10;"/>
              <v:line id="Line 9" o:spid="_x0000_s1030" style="position:absolute" from="132,52" to="132,61" o:gfxdata="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6s+L4A&#10;AADbAAAADwAAAAAAAAABACAAAAAiAAAAZHJzL2Rvd25yZXYueG1sUEsBAhQAFAAAAAgAh07iQDMv&#10;BZ47AAAAOQAAABAAAAAAAAAAAQAgAAAADQEAAGRycy9zaGFwZXhtbC54bWxQSwUGAAAAAAYABgBb&#10;AQAAtwMAAAAA&#10;">
                <v:stroke dashstyle="1 1"/>
              </v:line>
              <v:line id="Line 10" o:spid="_x0000_s1029" style="position:absolute;flip:y" from="127,56" to="135,56" o:gfxdata="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/NDHvQAA&#10;ANs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1D0CC7">
        <w:rPr>
          <w:rFonts w:hAnsi="宋体" w:hint="eastAsia"/>
          <w:sz w:val="28"/>
          <w:szCs w:val="28"/>
        </w:rPr>
        <w:t xml:space="preserve"> diào qiǎn</w:t>
      </w:r>
      <w:r w:rsidR="001D0CC7" w:rsidRPr="001D0CC7">
        <w:rPr>
          <w:rFonts w:hAnsi="宋体"/>
          <w:color w:val="FFFFFF"/>
          <w:sz w:val="4"/>
          <w:szCs w:val="28"/>
        </w:rPr>
        <w:t>[来源:Zxxk.Com]</w:t>
      </w:r>
    </w:p>
    <w:p w:rsidR="009A5CE2" w:rsidRDefault="009A5CE2">
      <w:pPr>
        <w:spacing w:line="480" w:lineRule="auto"/>
        <w:jc w:val="left"/>
        <w:rPr>
          <w:sz w:val="24"/>
          <w:szCs w:val="24"/>
        </w:rPr>
      </w:pP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2.下列加点字的注音完全正确的一项是(　　)。(2分)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A.解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剖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(pōu)　玉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壶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(hú)　哭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泣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(qì)    B.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单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于(shàn)  悲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(qī)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 xml:space="preserve">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洛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阳(luò)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台(yàn)  乾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坤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(kūn) 老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媪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(wēn)   D.铁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杵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(chǔ)   船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舷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(xuán) 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凌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晨(lín)</w:t>
      </w:r>
    </w:p>
    <w:p w:rsidR="009A5CE2" w:rsidRDefault="001D0CC7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3.下列词语书写全都正确的一项是(　　)。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(2分)</w:t>
      </w:r>
    </w:p>
    <w:p w:rsidR="009A5CE2" w:rsidRDefault="001D0CC7">
      <w:pPr>
        <w:spacing w:line="324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A. 混乱 　冰雹 　惊天动地     B.  边赛    卒子</w:t>
      </w:r>
      <w:r>
        <w:rPr>
          <w:rFonts w:ascii="宋体" w:hAnsi="宋体" w:hint="eastAsia"/>
          <w:sz w:val="24"/>
        </w:rPr>
        <w:tab/>
        <w:t xml:space="preserve"> 失魂落魄</w:t>
      </w:r>
    </w:p>
    <w:p w:rsidR="009A5CE2" w:rsidRDefault="001D0CC7">
      <w:pPr>
        <w:spacing w:line="324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C. 窟窿</w:t>
      </w:r>
      <w:r>
        <w:rPr>
          <w:rFonts w:ascii="宋体" w:hAnsi="宋体" w:hint="eastAsia"/>
          <w:sz w:val="24"/>
        </w:rPr>
        <w:tab/>
        <w:t>缕次</w:t>
      </w:r>
      <w:r>
        <w:rPr>
          <w:rFonts w:ascii="宋体" w:hAnsi="宋体" w:hint="eastAsia"/>
          <w:sz w:val="24"/>
        </w:rPr>
        <w:tab/>
        <w:t>纹丝不动     D.  自卑</w:t>
      </w:r>
      <w:r>
        <w:rPr>
          <w:rFonts w:ascii="宋体" w:hAnsi="宋体" w:hint="eastAsia"/>
          <w:sz w:val="24"/>
        </w:rPr>
        <w:tab/>
        <w:t>穿梭</w:t>
      </w:r>
      <w:r>
        <w:rPr>
          <w:rFonts w:ascii="宋体" w:hAnsi="宋体" w:hint="eastAsia"/>
          <w:sz w:val="24"/>
        </w:rPr>
        <w:tab/>
        <w:t xml:space="preserve"> 惊慌失错</w:t>
      </w:r>
    </w:p>
    <w:p w:rsidR="009A5CE2" w:rsidRDefault="001D0CC7">
      <w:pPr>
        <w:spacing w:line="324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4.照样子，写词语。（3分）</w:t>
      </w:r>
    </w:p>
    <w:p w:rsidR="009A5CE2" w:rsidRDefault="001D0CC7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（1）例：阴惨惨（ABB式）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8915AD">
        <w:rPr>
          <w:rFonts w:ascii="宋体" w:hAnsi="宋体" w:hint="eastAsia"/>
          <w:noProof/>
          <w:sz w:val="24"/>
          <w:u w:val="single"/>
        </w:rPr>
        <w:drawing>
          <wp:inline distT="0" distB="0" distL="0" distR="0">
            <wp:extent cx="20320" cy="24130"/>
            <wp:effectExtent l="0" t="0" r="0" b="0"/>
            <wp:docPr id="80" name="图片 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9A5CE2" w:rsidRDefault="001D0CC7">
      <w:pPr>
        <w:spacing w:line="324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（2）例：许许多多（含有天地）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hint="eastAsia"/>
          <w:sz w:val="24"/>
        </w:rPr>
        <w:t xml:space="preserve">（3）例：小心翼翼（ABCC式）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  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5.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下列加点词的解释不正确的一项是(　　)(2分)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A.一片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冰心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在玉壶。(冰心:像冰一样晶莹、纯洁的心)  C.博学多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通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(通:通晓,明白)</w:t>
      </w:r>
      <w:r w:rsidRPr="001D0CC7">
        <w:rPr>
          <w:rFonts w:ascii="宋体" w:hAnsi="宋体" w:cs="宋体"/>
          <w:color w:val="FFFFFF"/>
          <w:sz w:val="4"/>
          <w:szCs w:val="24"/>
        </w:rPr>
        <w:t>[来源:Z&amp;xx&amp;k.Com]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B.胤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恭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勤不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倦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。(恭:肃敬　倦:疲倦)      D.太白</w:t>
      </w:r>
      <w:r>
        <w:rPr>
          <w:rFonts w:ascii="宋体" w:hAnsi="宋体" w:cs="宋体" w:hint="eastAsia"/>
          <w:color w:val="000000" w:themeColor="text1"/>
          <w:sz w:val="24"/>
          <w:szCs w:val="24"/>
          <w:em w:val="dot"/>
        </w:rPr>
        <w:t>感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其意。(感:感觉)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6.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下列句子中“杰作”的意思与其他三项不同的一项是(　　)。(2分)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A.这件作品独具匠心,构思新颖,堪称杰作。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B.班长对小明说:“看看你的杰作,雪白墙壁上唯一的脚印。”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C.杰作皆出于毫不拘束、有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独特创意之手。</w:t>
      </w:r>
      <w:r w:rsidRPr="001D0CC7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D.当雕刻家把大理石变成一个杰作的时候,石头才有了不同凡响的价值。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7.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选择下列句子使用的描写手法，填序号。(2分)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t>①语言描写　②心理描写　③外貌描写　④动作描写　⑤神态描写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(1)“全体安静,注意听命令!把救生艇放下去。妇女先走,其他乘客跟上,船员断后。必须把六十人救出去!”                                                 （    ）  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(2)扁鼻子军官的目光立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37" name="图片 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刻变得凶恶可怕。           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2413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（    ）   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(3)他张开双臂,向喷射火舌的火力点猛扑上去,用胸膛堵住了敌人的枪口。   （    ）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(4)他高高的身材,长得很秀气,一对大眼睛明亮得就像玉泉的水。           （    ）</w:t>
      </w:r>
      <w:r w:rsidR="008915AD" w:rsidRPr="008915AD">
        <w:rPr>
          <w:rFonts w:ascii="宋体" w:hAnsi="宋体" w:cs="宋体"/>
          <w:color w:val="FFFFFF"/>
          <w:sz w:val="4"/>
          <w:szCs w:val="24"/>
        </w:rPr>
        <w:t>[来源:学科网ZXXK]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8.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下列句子中没有语病的一项是(　　)(2分)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A.在同学们的帮助下,小明端正了学习的目的。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B.他穿着一件灰色上衣和一顶帽子。</w:t>
      </w:r>
      <w:r w:rsidR="008915AD" w:rsidRPr="008915AD">
        <w:rPr>
          <w:rFonts w:ascii="宋体" w:hAnsi="宋体" w:cs="宋体"/>
          <w:color w:val="FFFFFF"/>
          <w:sz w:val="4"/>
          <w:szCs w:val="24"/>
        </w:rPr>
        <w:t>[来源:学+科+网Z+X+X+K]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C.张老师语重心长地对我们说:“你们一定要发愤学习啊!”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D.万里长城、故宫、水立方是游客向往的古迹。</w:t>
      </w:r>
    </w:p>
    <w:p w:rsidR="009A5CE2" w:rsidRDefault="001D0CC7">
      <w:pPr>
        <w:spacing w:line="324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szCs w:val="24"/>
        </w:rPr>
        <w:t>9.</w:t>
      </w:r>
      <w:r>
        <w:rPr>
          <w:rFonts w:ascii="宋体" w:hAnsi="宋体" w:cs="宋体" w:hint="eastAsia"/>
          <w:sz w:val="24"/>
        </w:rPr>
        <w:t>下面对语句理解有误的一项是(　　)。(3分)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A.“洛阳亲友如相问,一片冰心在玉壶”这两句诗的意思是:洛阳的亲友如果问我,我会告诉他们,我的心依然像玉壶里的冰一样纯洁。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B.“不要人夸好颜色,只留清气满乾坤”表现了作者清高自爱的品格。</w:t>
      </w:r>
      <w:r w:rsidRPr="001D0CC7">
        <w:rPr>
          <w:rFonts w:ascii="宋体" w:hAnsi="宋体" w:cs="宋体"/>
          <w:color w:val="FFFFFF"/>
          <w:sz w:val="4"/>
        </w:rPr>
        <w:t>[来源:Z&amp;xx&amp;k.Com]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C.“太白感其意,还卒业”的意思是:李白被她的意志感动,回去完成了学业。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D.“胜人者有力,自胜者强”意思是说战胜自己才是强者的表现。</w:t>
      </w:r>
    </w:p>
    <w:p w:rsidR="009A5CE2" w:rsidRDefault="001D0CC7">
      <w:pPr>
        <w:spacing w:line="324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10.根据课文内容判断对错,对的打“√”,错的打“×”。(6分)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(1)《墨梅》赞扬了梅花高洁的美好品质。</w:t>
      </w:r>
      <w:r>
        <w:rPr>
          <w:rFonts w:ascii="宋体" w:hAnsi="宋体" w:cs="宋体" w:hint="eastAsia"/>
          <w:sz w:val="24"/>
        </w:rPr>
        <w:tab/>
        <w:t>(　　)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(2)《“诺曼底号”遇难记》一课通过对哈尔威</w:t>
      </w:r>
      <w:r w:rsidR="008915AD"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19050" cy="16510"/>
            <wp:effectExtent l="0" t="0" r="0" b="0"/>
            <wp:docPr id="580" name="图片 58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船长指挥救援的具体描写,表现了哈尔威船长热爱生命、乐于助人</w:t>
      </w:r>
      <w:r>
        <w:rPr>
          <w:rFonts w:ascii="宋体" w:hAnsi="宋体" w:cs="宋体" w:hint="eastAsia"/>
          <w:noProof/>
          <w:sz w:val="24"/>
        </w:rPr>
        <w:drawing>
          <wp:inline distT="0" distB="0" distL="0" distR="0">
            <wp:extent cx="24130" cy="12700"/>
            <wp:effectExtent l="0" t="0" r="0" b="0"/>
            <wp:docPr id="38" name="图片 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>的高尚品质。</w:t>
      </w:r>
      <w:r>
        <w:rPr>
          <w:rFonts w:ascii="宋体" w:hAnsi="宋体" w:cs="宋体" w:hint="eastAsia"/>
          <w:sz w:val="24"/>
        </w:rPr>
        <w:tab/>
        <w:t>(　　)</w:t>
      </w:r>
    </w:p>
    <w:p w:rsidR="009A5CE2" w:rsidRDefault="001D0CC7">
      <w:pPr>
        <w:spacing w:line="324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(3)《黄继光》按照时间顺序写了战争的过程,通过对人物的语言、神态、心理描写刻画了黄继光勇于牺牲的伟大形象。</w:t>
      </w:r>
      <w:r>
        <w:rPr>
          <w:rFonts w:ascii="宋体" w:hAnsi="宋体" w:cs="宋体" w:hint="eastAsia"/>
          <w:sz w:val="24"/>
        </w:rPr>
        <w:tab/>
        <w:t>(　　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11.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填空。(9分)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(1)我们可以从《芙蓉楼送辛渐》的最后两句“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”感受到诗人为官清白、心地纯洁的品格。 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(2)《墨梅》一诗中,诗人借墨梅表现鄙薄流俗、独善其身、孤芳自赏的情怀。我们从诗句“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,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　　　　　　　　　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”中可以</w:t>
      </w:r>
      <w:r w:rsidR="008915A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577" name="图片 5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5A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4130" cy="19050"/>
            <wp:effectExtent l="0" t="0" r="0" b="0"/>
            <wp:docPr id="576" name="图片 5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感受到他的高尚品格。 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(3)读过《囊萤夜读》《铁杵成针》这两个故事,我们明白了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 xml:space="preserve"> 　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ab/>
      </w:r>
      <w:r>
        <w:rPr>
          <w:rFonts w:ascii="宋体" w:hAnsi="宋体" w:cs="宋体" w:hint="eastAsia"/>
          <w:color w:val="000000" w:themeColor="text1"/>
          <w:sz w:val="24"/>
          <w:szCs w:val="24"/>
        </w:rPr>
        <w:t>的道理。 </w:t>
      </w:r>
    </w:p>
    <w:p w:rsidR="009A5CE2" w:rsidRDefault="001D0CC7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《论语》中告诉我们要乐观积极地对待人生的句子是</w:t>
      </w:r>
      <w:r>
        <w:rPr>
          <w:rFonts w:ascii="宋体" w:hAnsi="宋体"/>
          <w:sz w:val="24"/>
        </w:rPr>
        <w:t>:</w:t>
      </w:r>
      <w:r>
        <w:rPr>
          <w:rFonts w:ascii="宋体" w:hAnsi="宋体"/>
          <w:sz w:val="24"/>
          <w:u w:val="single" w:color="000000"/>
        </w:rPr>
        <w:t xml:space="preserve">　　　　　　　　　</w:t>
      </w:r>
      <w:r>
        <w:rPr>
          <w:rFonts w:ascii="宋体" w:hAnsi="宋体"/>
          <w:sz w:val="24"/>
        </w:rPr>
        <w:t>,</w:t>
      </w:r>
    </w:p>
    <w:p w:rsidR="009A5CE2" w:rsidRDefault="001D0CC7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/>
          <w:sz w:val="24"/>
          <w:u w:val="single" w:color="000000"/>
        </w:rPr>
        <w:t xml:space="preserve">　　　　　　　　　</w:t>
      </w:r>
      <w:r>
        <w:rPr>
          <w:rFonts w:ascii="宋体" w:hAnsi="宋体" w:hint="eastAsia"/>
          <w:sz w:val="24"/>
        </w:rPr>
        <w:t>。</w:t>
      </w:r>
    </w:p>
    <w:p w:rsidR="009A5CE2" w:rsidRDefault="009A5CE2">
      <w:pPr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9A5CE2">
        <w:trPr>
          <w:trHeight w:val="504"/>
        </w:trPr>
        <w:tc>
          <w:tcPr>
            <w:tcW w:w="842" w:type="dxa"/>
          </w:tcPr>
          <w:p w:rsidR="009A5CE2" w:rsidRDefault="001D0CC7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9A5CE2" w:rsidRDefault="009A5CE2"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A5CE2" w:rsidRDefault="001D0CC7">
      <w:pPr>
        <w:spacing w:line="324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</w:t>
      </w:r>
      <w:r>
        <w:rPr>
          <w:rFonts w:hint="eastAsia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1590" cy="1905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color w:val="000000" w:themeColor="text1"/>
          <w:sz w:val="28"/>
          <w:szCs w:val="28"/>
        </w:rPr>
        <w:t>（</w:t>
      </w:r>
      <w:r>
        <w:rPr>
          <w:rFonts w:hint="eastAsia"/>
          <w:b/>
          <w:bCs/>
          <w:color w:val="000000" w:themeColor="text1"/>
          <w:sz w:val="28"/>
          <w:szCs w:val="28"/>
        </w:rPr>
        <w:t>30</w:t>
      </w:r>
      <w:r>
        <w:rPr>
          <w:rFonts w:hint="eastAsia"/>
          <w:b/>
          <w:bCs/>
          <w:color w:val="000000" w:themeColor="text1"/>
          <w:sz w:val="28"/>
          <w:szCs w:val="28"/>
        </w:rPr>
        <w:t>分）</w:t>
      </w:r>
    </w:p>
    <w:p w:rsidR="009A5CE2" w:rsidRDefault="009A5CE2">
      <w:pPr>
        <w:rPr>
          <w:rFonts w:ascii="宋体" w:hAnsi="宋体" w:cs="宋体"/>
          <w:sz w:val="18"/>
          <w:szCs w:val="18"/>
        </w:rPr>
      </w:pPr>
    </w:p>
    <w:p w:rsidR="009A5CE2" w:rsidRDefault="001D0CC7">
      <w:pPr>
        <w:spacing w:line="312" w:lineRule="auto"/>
        <w:rPr>
          <w:rFonts w:ascii="宋体" w:hAnsi="宋体" w:cs="宋体"/>
          <w:b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（一）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阅读小古文，完成练习。</w:t>
      </w:r>
      <w:r>
        <w:rPr>
          <w:rFonts w:ascii="宋体" w:hAnsi="宋体" w:cs="宋体" w:hint="eastAsia"/>
          <w:sz w:val="24"/>
          <w:szCs w:val="24"/>
        </w:rPr>
        <w:t>(15分)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jc w:val="center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吴起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①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守信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昔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吴起出,遇故人,而止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③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之食。故人曰:“诺,</w:t>
      </w:r>
      <w:r w:rsidR="008915A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3970"/>
            <wp:effectExtent l="0" t="0" r="0" b="0"/>
            <wp:docPr id="93" name="图片 9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期返而食。”起曰:“待</w:t>
      </w:r>
      <w:r w:rsidR="008915A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905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公而食。”故人至暮不来,起不食待之。明日早,令人求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④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故人,故人来,方与之食。起之不食以俟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⑤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者,恐其自食其言也。其为</w:t>
      </w:r>
      <w:r>
        <w:rPr>
          <w:rFonts w:ascii="宋体" w:hAnsi="宋体" w:cs="宋体" w:hint="eastAsia"/>
          <w:color w:val="000000" w:themeColor="text1"/>
          <w:sz w:val="24"/>
          <w:szCs w:val="24"/>
          <w:vertAlign w:val="superscript"/>
        </w:rPr>
        <w:t>⑥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信若此,宜其能服三军欤?</w:t>
      </w:r>
      <w:r>
        <w:rPr>
          <w:rFonts w:ascii="宋体" w:hAnsi="宋体" w:cs="宋体" w:hint="eastAsia"/>
          <w:color w:val="000000" w:themeColor="text1"/>
          <w:sz w:val="24"/>
          <w:szCs w:val="24"/>
          <w:u w:val="single" w:color="000000"/>
        </w:rPr>
        <w:t>欲服三军,非信不可也!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bdr w:val="single" w:sz="4" w:space="0" w:color="000000"/>
          <w:shd w:val="solid" w:color="D9FFFF" w:fill="auto"/>
        </w:rPr>
        <w:t>注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①吴起:战国初期著名的政治家、军事家。②昔:从前。③止:留住。④求:寻找。⑤俟(sì):等待。⑥为:坚守。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1.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“故人至暮不来,起不食待之”一句中的“</w:t>
      </w:r>
      <w:r w:rsidR="008915AD"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之”指的是(　　)(3分)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A.吴起　　B.朋友　　C.食物　 D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.军队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2.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“起之不食以俟者,恐其自食其言也”一句中的“恐”的意思是(　　)(3分)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A.恐惧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B.恐慌    C.担心   D.使害怕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3.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下列句子中,都能表现吴起守信的一项是(　　)(3分)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①昔吴起出,遇故人,而止之食。     ②起曰:“待公而食。”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③故人至暮不来,起不食待之。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400" w:firstLine="96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④明日早,令人求故人,故人来,方与之食。</w:t>
      </w:r>
      <w:r w:rsidR="008915AD" w:rsidRPr="008915AD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A.①②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ab/>
        <w:t>B.①③     C.②④    D.③④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4.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吴起“不食待之”的原因是(　　)(3分)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A.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朋</w:t>
      </w:r>
      <w:r>
        <w:rPr>
          <w:rFonts w:ascii="宋体" w:hAnsi="宋体" w:cs="宋体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286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  <w:szCs w:val="24"/>
        </w:rPr>
        <w:t>友告诉吴起不要先吃。       B.吴起不想在答应别人后又食言。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300" w:firstLine="72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C.吴起要在军队里树立威信。     D.吴起怕被人说闲话。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5.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翻译文中画横线的句子。(3分)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  <w:u w:val="single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        </w:t>
      </w:r>
    </w:p>
    <w:p w:rsidR="009A5CE2" w:rsidRDefault="001D0CC7">
      <w:pPr>
        <w:pStyle w:val="a4"/>
        <w:spacing w:line="312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kern w:val="0"/>
          <w:sz w:val="24"/>
          <w:szCs w:val="24"/>
        </w:rPr>
        <w:t>（二）</w:t>
      </w:r>
      <w:r>
        <w:rPr>
          <w:rFonts w:hAnsi="宋体" w:cs="宋体" w:hint="eastAsia"/>
          <w:sz w:val="24"/>
          <w:szCs w:val="24"/>
        </w:rPr>
        <w:t>快乐阅读。(15分)</w:t>
      </w:r>
    </w:p>
    <w:p w:rsidR="009A5CE2" w:rsidRDefault="001D0CC7">
      <w:pPr>
        <w:spacing w:line="312" w:lineRule="auto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善念相伴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花开似海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他是扔到人堆儿里便很难找到的、极普通的人。可是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因为一句话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而且是一句谎话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他红了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红遍全国。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那天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他像往常一样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下班回家。一辆疾驰而来的电动车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把他撞出老远。他感到自己像物体一样飞了起来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又像石头一样重重地落下来。他还没反应过来是怎么回事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一个小伙子跑上来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一把把他扶起来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惊慌失措地问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“大爷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您没事吧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我送您去医院吧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”他这才明白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7780" cy="13970"/>
            <wp:effectExtent l="0" t="0" r="0" b="0"/>
            <wp:docPr id="39" name="图片 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自己被撞了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眼前的人就是肇事者。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“你咋骑这么快啊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”身体的疼痛袭来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他强忍着问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面露愠色。“对不起大爷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我亲戚住院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要做手术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我着急</w:t>
      </w:r>
      <w:r w:rsidR="008915AD">
        <w:rPr>
          <w:rFonts w:ascii="宋体" w:hAnsi="宋体" w:hint="eastAsia"/>
          <w:noProof/>
          <w:sz w:val="24"/>
        </w:rPr>
        <w:drawing>
          <wp:inline distT="0" distB="0" distL="0" distR="0">
            <wp:extent cx="24130" cy="1651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往医院赶。”小伙子一再道歉、解释。“哦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家里有病人啊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那你走吧。”他说。</w:t>
      </w:r>
      <w:r w:rsidR="008915AD" w:rsidRPr="008915AD">
        <w:rPr>
          <w:rFonts w:ascii="宋体" w:hAnsi="宋体"/>
          <w:color w:val="FFFFFF"/>
          <w:sz w:val="4"/>
        </w:rPr>
        <w:t>[来源:学科网]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“大爷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不能让他走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你被撞得那么狠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得去医院检查检查啊</w:t>
      </w:r>
      <w:r>
        <w:rPr>
          <w:rFonts w:ascii="宋体" w:hAnsi="宋体"/>
          <w:sz w:val="24"/>
        </w:rPr>
        <w:t>!</w:t>
      </w:r>
      <w:r>
        <w:rPr>
          <w:rFonts w:ascii="宋体" w:hAnsi="宋体" w:hint="eastAsia"/>
          <w:sz w:val="24"/>
        </w:rPr>
        <w:t>”他这才发现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现场已经围了很多人。再看惹麻烦的小伙子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正窘迫地望着他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紧张得直搓手。他心下一软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说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lastRenderedPageBreak/>
        <w:t>“孩子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你走吧</w:t>
      </w:r>
      <w:r>
        <w:rPr>
          <w:rFonts w:ascii="宋体" w:hAnsi="宋体"/>
          <w:sz w:val="24"/>
        </w:rPr>
        <w:t>,</w:t>
      </w:r>
      <w:r w:rsidR="008915AD">
        <w:rPr>
          <w:rFonts w:ascii="宋体" w:hAnsi="宋体" w:hint="eastAsia"/>
          <w:noProof/>
          <w:sz w:val="24"/>
        </w:rPr>
        <w:drawing>
          <wp:inline distT="0" distB="0" distL="0" distR="0">
            <wp:extent cx="17780" cy="1397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我有医保。我是退休干部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有医保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就让他走吧。”他又对围观的人说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“谢谢大家关心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我没事儿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让他走吧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他赶时间呢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下次注意点就行了。”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围观的人散了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小伙子走了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他感到整条左腿麻麻的。他想了想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咬咬牙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决定奢侈一把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花钱去公共浴池泡个热水澡。一瘸一拐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好不容易到了地方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他脱下厚厚的棉裤才发现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左腿青了一大片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肿得好高。泡了一个多小时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他感觉好多了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这才洗了全身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擦干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穿衣回家。</w:t>
      </w:r>
    </w:p>
    <w:p w:rsidR="009A5CE2" w:rsidRDefault="001D0CC7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他的家极其简陋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连件像样的家具都没有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看上去都有些年头了。唯一能看出模样的是一个小方桌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桌上摆着个大药盒子。这个盒子分量重着呢——他每月工资的三分之二都装了进去——他老伴病了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没工作没社保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常年吃药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全靠他那点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4130" cy="1397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工资。</w:t>
      </w:r>
    </w:p>
    <w:p w:rsidR="009A5CE2" w:rsidRDefault="001D0CC7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没错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他不是什么退休干部。他只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0320" cy="2032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是个大半辈子出苦力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被迫买断工龄、然后四处打零工的工人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半</w:t>
      </w:r>
      <w:r w:rsidR="008915AD">
        <w:rPr>
          <w:rFonts w:ascii="宋体" w:hAnsi="宋体" w:hint="eastAsia"/>
          <w:noProof/>
          <w:sz w:val="24"/>
        </w:rPr>
        <w:drawing>
          <wp:inline distT="0" distB="0" distL="0" distR="0">
            <wp:extent cx="19050" cy="15240"/>
            <wp:effectExtent l="0" t="0" r="0" b="0"/>
            <wp:docPr id="89" name="图片 8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年前才有了相对安稳的保安的工作。所以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他也没有医保。他是为安抚众人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帮小伙子脱身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才撒了个善意的谎。</w:t>
      </w:r>
    </w:p>
    <w:p w:rsidR="009A5CE2" w:rsidRDefault="001D0CC7">
      <w:pPr>
        <w:spacing w:line="312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他没做什么惊天动地的大事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只是以自己善良的本分待人。但他撒下了弥足珍贵的善良的种子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善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9050" cy="1905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良能让这个世界芬芳美丽。善良是一种高贵的品质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更是一种习惯。善念相伴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花开似海。他——王福顺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以自己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年的修行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赢得了“中国好大爷”的美誉。</w:t>
      </w:r>
    </w:p>
    <w:p w:rsidR="009A5CE2" w:rsidRDefault="001D0CC7">
      <w:pPr>
        <w:spacing w:line="312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根据意思在文中找出相应的词语。</w:t>
      </w:r>
      <w:r>
        <w:rPr>
          <w:rFonts w:ascii="宋体" w:hAnsi="宋体"/>
          <w:sz w:val="24"/>
        </w:rPr>
        <w:t>(4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9A5CE2" w:rsidRDefault="001D0CC7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ascii="宋体" w:hAnsi="宋体" w:hint="eastAsia"/>
          <w:sz w:val="24"/>
        </w:rPr>
        <w:t>吓得慌了手脚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不知如何是好。</w:t>
      </w:r>
      <w:r>
        <w:rPr>
          <w:rFonts w:ascii="宋体" w:hAnsi="宋体"/>
          <w:sz w:val="24"/>
        </w:rPr>
        <w:tab/>
        <w:t>(　　　　　　)</w:t>
      </w:r>
    </w:p>
    <w:p w:rsidR="009A5CE2" w:rsidRDefault="001D0CC7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</w:t>
      </w:r>
      <w:r>
        <w:rPr>
          <w:rFonts w:ascii="宋体" w:hAnsi="宋体" w:hint="eastAsia"/>
          <w:sz w:val="24"/>
        </w:rPr>
        <w:t>形容声势浩大或事业伟大。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>(　　　　　　)</w:t>
      </w:r>
    </w:p>
    <w:p w:rsidR="009A5CE2" w:rsidRDefault="001D0CC7">
      <w:pPr>
        <w:spacing w:line="312" w:lineRule="auto"/>
        <w:ind w:firstLineChars="100" w:firstLine="240"/>
        <w:rPr>
          <w:rFonts w:ascii="宋体" w:hAnsi="宋体"/>
          <w:sz w:val="24"/>
          <w:u w:val="single" w:color="000000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短文中的主人公叫</w:t>
      </w:r>
      <w:r>
        <w:rPr>
          <w:rFonts w:ascii="宋体" w:hAnsi="宋体"/>
          <w:sz w:val="24"/>
          <w:u w:val="single" w:color="000000"/>
        </w:rPr>
        <w:t xml:space="preserve">　　　　　　　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他因为一句谎言——“</w:t>
      </w:r>
      <w:r>
        <w:rPr>
          <w:rFonts w:ascii="宋体" w:hAnsi="宋体"/>
          <w:sz w:val="24"/>
          <w:u w:val="single" w:color="000000"/>
        </w:rPr>
        <w:t xml:space="preserve">　　　　　　　　</w:t>
      </w:r>
      <w:r>
        <w:rPr>
          <w:rFonts w:ascii="宋体" w:hAnsi="宋体" w:hint="eastAsia"/>
          <w:sz w:val="24"/>
        </w:rPr>
        <w:t>”而红遍全国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赢得了“</w:t>
      </w:r>
      <w:r>
        <w:rPr>
          <w:rFonts w:ascii="宋体" w:hAnsi="宋体"/>
          <w:sz w:val="24"/>
          <w:u w:val="single" w:color="000000"/>
        </w:rPr>
        <w:t xml:space="preserve">　　　　　</w:t>
      </w:r>
      <w:r>
        <w:rPr>
          <w:rFonts w:ascii="宋体" w:hAnsi="宋体" w:hint="eastAsia"/>
          <w:sz w:val="24"/>
        </w:rPr>
        <w:t>”的美誉。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3分</w:t>
      </w:r>
      <w:r>
        <w:rPr>
          <w:rFonts w:ascii="宋体" w:hAnsi="宋体"/>
          <w:sz w:val="24"/>
        </w:rPr>
        <w:t>) </w:t>
      </w:r>
    </w:p>
    <w:p w:rsidR="009A5CE2" w:rsidRDefault="001D0CC7">
      <w:pPr>
        <w:spacing w:line="312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短文中描写了“他”家中的摆设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这样描写的作用是</w:t>
      </w:r>
      <w:r>
        <w:rPr>
          <w:rFonts w:ascii="宋体" w:hAnsi="宋体"/>
          <w:sz w:val="24"/>
        </w:rPr>
        <w:t>(　　)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(3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</w:t>
      </w:r>
    </w:p>
    <w:p w:rsidR="009A5CE2" w:rsidRDefault="001D0CC7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>
        <w:rPr>
          <w:rFonts w:ascii="宋体" w:hAnsi="宋体" w:hint="eastAsia"/>
          <w:sz w:val="24"/>
        </w:rPr>
        <w:t>通过描写他家中的陈设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说明他老伴得了重病。</w:t>
      </w:r>
    </w:p>
    <w:p w:rsidR="009A5CE2" w:rsidRDefault="001D0CC7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>
        <w:rPr>
          <w:rFonts w:ascii="宋体" w:hAnsi="宋体" w:hint="eastAsia"/>
          <w:sz w:val="24"/>
        </w:rPr>
        <w:t>通过他家中的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15240" cy="13970"/>
            <wp:effectExtent l="0" t="0" r="0" b="0"/>
            <wp:docPr id="35" name="图片 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环境描写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从侧面衬托他的善良。</w:t>
      </w:r>
    </w:p>
    <w:p w:rsidR="009A5CE2" w:rsidRDefault="001D0CC7">
      <w:pPr>
        <w:spacing w:line="312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>
        <w:rPr>
          <w:rFonts w:ascii="宋体" w:hAnsi="宋体" w:hint="eastAsia"/>
          <w:sz w:val="24"/>
        </w:rPr>
        <w:t>通过描写他家里的摆设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说明他的生活条件很不好。</w:t>
      </w:r>
    </w:p>
    <w:p w:rsidR="009A5CE2" w:rsidRDefault="001D0CC7">
      <w:pPr>
        <w:spacing w:line="312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短文通过描写“他”的言行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说明“他”是个</w:t>
      </w:r>
      <w:r>
        <w:rPr>
          <w:rFonts w:ascii="宋体" w:hAnsi="宋体"/>
          <w:sz w:val="24"/>
          <w:u w:val="single" w:color="000000"/>
        </w:rPr>
        <w:t xml:space="preserve">　　　　　</w:t>
      </w:r>
      <w:r>
        <w:rPr>
          <w:rFonts w:ascii="宋体" w:hAnsi="宋体" w:hint="eastAsia"/>
          <w:sz w:val="24"/>
        </w:rPr>
        <w:t>的人。</w:t>
      </w:r>
      <w:r>
        <w:rPr>
          <w:rFonts w:ascii="宋体" w:hAnsi="宋体"/>
          <w:sz w:val="24"/>
        </w:rPr>
        <w:t>(3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) </w:t>
      </w:r>
    </w:p>
    <w:p w:rsidR="009A5CE2" w:rsidRDefault="001D0CC7">
      <w:pPr>
        <w:spacing w:line="312" w:lineRule="auto"/>
        <w:ind w:firstLineChars="100" w:firstLine="24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有人说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任何谎言都是一种伤害。你同意这种观点吗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结合短文谈谈你的理解。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2分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  <w:u w:val="single" w:color="000000"/>
        </w:rPr>
        <w:t xml:space="preserve">                                                               </w:t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ascii="宋体" w:hAnsi="宋体" w:cs="宋体" w:hint="eastAsia"/>
          <w:bCs/>
          <w:sz w:val="24"/>
          <w:szCs w:val="24"/>
        </w:rPr>
        <w:t xml:space="preserve"> </w:t>
      </w:r>
    </w:p>
    <w:p w:rsidR="009A5CE2" w:rsidRDefault="001D0CC7">
      <w:pPr>
        <w:spacing w:line="312" w:lineRule="auto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</w:t>
      </w:r>
      <w:r w:rsidR="008915AD">
        <w:rPr>
          <w:rFonts w:ascii="宋体" w:hAnsi="宋体" w:cs="宋体" w:hint="eastAsia"/>
          <w:bCs/>
          <w:noProof/>
          <w:sz w:val="24"/>
          <w:szCs w:val="24"/>
          <w:u w:val="single"/>
        </w:rPr>
        <w:drawing>
          <wp:inline distT="0" distB="0" distL="0" distR="0">
            <wp:extent cx="19050" cy="12700"/>
            <wp:effectExtent l="0" t="0" r="0" b="0"/>
            <wp:docPr id="578" name="图片 57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Cs/>
          <w:sz w:val="24"/>
          <w:szCs w:val="24"/>
          <w:u w:val="single"/>
        </w:rPr>
        <w:t xml:space="preserve">                                                  </w:t>
      </w:r>
    </w:p>
    <w:p w:rsidR="009A5CE2" w:rsidRDefault="009A5CE2">
      <w:pPr>
        <w:spacing w:line="360" w:lineRule="auto"/>
        <w:rPr>
          <w:rFonts w:ascii="宋体" w:hAnsi="宋体" w:cs="宋体"/>
          <w:bCs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9A5CE2">
        <w:trPr>
          <w:trHeight w:val="504"/>
        </w:trPr>
        <w:tc>
          <w:tcPr>
            <w:tcW w:w="842" w:type="dxa"/>
          </w:tcPr>
          <w:p w:rsidR="009A5CE2" w:rsidRDefault="001D0CC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9A5CE2" w:rsidRDefault="009A5CE2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A5CE2" w:rsidRDefault="001D0CC7" w:rsidP="001D0CC7">
      <w:pPr>
        <w:pStyle w:val="HTML"/>
        <w:widowControl/>
        <w:spacing w:line="336" w:lineRule="auto"/>
        <w:ind w:leftChars="-100" w:left="-210"/>
        <w:rPr>
          <w:rFonts w:hint="default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 w:rsidR="009A5CE2" w:rsidRDefault="009A5CE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9A5CE2" w:rsidRDefault="001D0C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我们已经是四年级的学生了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在这四年的学校生活中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哪个同桌给你留下的印象最深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他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她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有什么性格特点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你们之间又发生过哪些有趣的事情</w:t>
      </w:r>
      <w:r>
        <w:rPr>
          <w:rFonts w:ascii="宋体" w:hAnsi="宋体"/>
          <w:sz w:val="24"/>
        </w:rPr>
        <w:t>?</w:t>
      </w:r>
      <w:r>
        <w:rPr>
          <w:rFonts w:ascii="宋体" w:hAnsi="宋体" w:hint="eastAsia"/>
          <w:sz w:val="24"/>
        </w:rPr>
        <w:t>请以“我的同桌”为题目写一篇习作</w:t>
      </w:r>
      <w:r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通过具体的事例把同桌的性格特点表现出来。</w:t>
      </w:r>
      <w:r>
        <w:rPr>
          <w:rFonts w:ascii="宋体" w:hAnsi="宋体"/>
          <w:sz w:val="24"/>
        </w:rPr>
        <w:t>350</w:t>
      </w:r>
      <w:r>
        <w:rPr>
          <w:rFonts w:ascii="宋体" w:hAnsi="宋体" w:hint="eastAsia"/>
          <w:sz w:val="24"/>
        </w:rPr>
        <w:t>字左右。</w:t>
      </w:r>
    </w:p>
    <w:p w:rsidR="009A5CE2" w:rsidRDefault="001D0CC7">
      <w:pPr>
        <w:snapToGrid w:val="0"/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E2" w:rsidRDefault="009A5CE2">
      <w:pPr>
        <w:snapToGrid w:val="0"/>
        <w:spacing w:line="360" w:lineRule="auto"/>
        <w:rPr>
          <w:sz w:val="32"/>
          <w:szCs w:val="32"/>
        </w:rPr>
      </w:pPr>
    </w:p>
    <w:p w:rsidR="009A5CE2" w:rsidRDefault="009A5CE2">
      <w:pPr>
        <w:pStyle w:val="a4"/>
        <w:snapToGrid w:val="0"/>
        <w:spacing w:line="300" w:lineRule="auto"/>
        <w:rPr>
          <w:color w:val="FF0000"/>
          <w:sz w:val="24"/>
          <w:szCs w:val="24"/>
        </w:rPr>
      </w:pPr>
    </w:p>
    <w:p w:rsidR="009A5CE2" w:rsidRDefault="009A5CE2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9A5CE2" w:rsidRDefault="009A5CE2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9A5CE2" w:rsidRDefault="009A5CE2">
      <w:pPr>
        <w:pStyle w:val="a4"/>
        <w:snapToGrid w:val="0"/>
        <w:spacing w:line="360" w:lineRule="auto"/>
        <w:rPr>
          <w:rFonts w:hAnsi="宋体" w:cs="宋体"/>
          <w:color w:val="FF0000"/>
          <w:sz w:val="24"/>
          <w:szCs w:val="24"/>
        </w:rPr>
      </w:pPr>
    </w:p>
    <w:p w:rsidR="009A5CE2" w:rsidRDefault="001D0CC7">
      <w:pPr>
        <w:spacing w:line="312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lastRenderedPageBreak/>
        <w:t>参考答案：</w:t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一、1.恭敬  勤奋  芙蓉 洛阳  解剖  秩序  岗位  调遣</w:t>
      </w:r>
      <w:r w:rsidR="008915AD">
        <w:rPr>
          <w:rFonts w:ascii="宋体" w:hAnsi="宋体" w:cs="宋体"/>
          <w:noProof/>
          <w:color w:val="FF0000"/>
          <w:sz w:val="24"/>
          <w:szCs w:val="24"/>
        </w:rPr>
        <w:drawing>
          <wp:inline distT="0" distB="0" distL="0" distR="0">
            <wp:extent cx="17780" cy="19050"/>
            <wp:effectExtent l="0" t="0" r="0" b="0"/>
            <wp:docPr id="579" name="图片 57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2. A.  3. A  </w:t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4.示例：绿油油   红通通  黑乎乎</w:t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平平安安  红红火火  恍恍惚惚     大名鼎鼎   生机勃勃   得意洋洋</w:t>
      </w:r>
    </w:p>
    <w:p w:rsidR="009A5CE2" w:rsidRDefault="001D0CC7">
      <w:pPr>
        <w:widowControl/>
        <w:spacing w:line="324" w:lineRule="auto"/>
        <w:ind w:firstLineChars="200" w:firstLine="4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5.B  6.C  </w:t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7.（1）①   （2）⑤</w:t>
      </w:r>
      <w:r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36" name="图片 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 （3）④ （4）③</w:t>
      </w:r>
    </w:p>
    <w:p w:rsidR="009A5CE2" w:rsidRDefault="001D0CC7">
      <w:pPr>
        <w:widowControl/>
        <w:tabs>
          <w:tab w:val="left" w:pos="1871"/>
          <w:tab w:val="left" w:pos="3407"/>
          <w:tab w:val="left" w:pos="4949"/>
          <w:tab w:val="left" w:pos="6599"/>
        </w:tabs>
        <w:spacing w:line="324" w:lineRule="auto"/>
        <w:ind w:left="5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 D  9. D  10.（1）√  （2）×  （3）√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11.(1)洛阳亲友如相问　一片冰心在玉壶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(2)不要人夸好颜色　只留清气满乾坤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(3)要勤学苦练才能学有所成</w:t>
      </w:r>
    </w:p>
    <w:p w:rsidR="009A5CE2" w:rsidRDefault="001D0CC7">
      <w:pPr>
        <w:widowControl/>
        <w:spacing w:line="324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  （4）不怨天　不尤人</w:t>
      </w:r>
    </w:p>
    <w:p w:rsidR="009A5CE2" w:rsidRDefault="001D0CC7">
      <w:pPr>
        <w:widowControl/>
        <w:spacing w:line="324" w:lineRule="auto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二、（一）1.B　2.C　3.D　4.B</w:t>
      </w:r>
    </w:p>
    <w:p w:rsidR="009A5CE2" w:rsidRDefault="001D0CC7">
      <w:pPr>
        <w:widowControl/>
        <w:spacing w:line="324" w:lineRule="auto"/>
        <w:ind w:firstLineChars="450" w:firstLine="1080"/>
        <w:jc w:val="left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5.想要让军队信服,不守信用是不行的。</w:t>
      </w:r>
    </w:p>
    <w:p w:rsidR="009A5CE2" w:rsidRDefault="001D0CC7">
      <w:pPr>
        <w:widowControl/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（二）1.(1)惊慌失措　(2)惊天动地</w:t>
      </w:r>
    </w:p>
    <w:p w:rsidR="009A5CE2" w:rsidRDefault="001D0CC7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2.王福顺　我是退休干部,有医保,就让他走吧　中国好大爷</w:t>
      </w:r>
    </w:p>
    <w:p w:rsidR="009A5CE2" w:rsidRDefault="001D0CC7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3.C</w:t>
      </w:r>
    </w:p>
    <w:p w:rsidR="009A5CE2" w:rsidRDefault="001D0CC7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4.善良、肯为别人着想</w:t>
      </w:r>
    </w:p>
    <w:p w:rsidR="009A5CE2" w:rsidRDefault="001D0CC7">
      <w:pPr>
        <w:widowControl/>
        <w:spacing w:line="324" w:lineRule="auto"/>
        <w:ind w:firstLineChars="300" w:firstLine="72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5.不</w:t>
      </w:r>
      <w:r w:rsidR="008915A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20320"/>
            <wp:effectExtent l="0" t="0" r="0" b="0"/>
            <wp:docPr id="90" name="图片 9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同意。王福顺用善意的谎言替肇事者解围,充分体现了他的善良,是充满正能量的。</w:t>
      </w:r>
      <w:r>
        <w:rPr>
          <w:rFonts w:ascii="宋体" w:hAnsi="宋体" w:cs="宋体" w:hint="eastAsia"/>
          <w:color w:val="FF0000"/>
          <w:sz w:val="24"/>
        </w:rPr>
        <w:t xml:space="preserve">                                                </w:t>
      </w:r>
    </w:p>
    <w:p w:rsidR="009A5CE2" w:rsidRDefault="001D0CC7">
      <w:pPr>
        <w:tabs>
          <w:tab w:val="left" w:pos="1871"/>
          <w:tab w:val="left" w:pos="3407"/>
          <w:tab w:val="left" w:pos="4949"/>
          <w:tab w:val="left" w:pos="6599"/>
        </w:tabs>
        <w:spacing w:line="312" w:lineRule="auto"/>
        <w:rPr>
          <w:rFonts w:ascii="Times New Roman" w:hAnsi="宋体"/>
          <w:color w:val="000000" w:themeColor="text1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三、习作例文略。</w:t>
      </w:r>
      <w:r w:rsidR="003D70CB">
        <w:rPr>
          <w:rFonts w:ascii="宋体" w:hAnsi="宋体" w:cs="宋体"/>
          <w:color w:val="FF0000"/>
          <w:sz w:val="24"/>
          <w:szCs w:val="24"/>
        </w:rPr>
        <w:t xml:space="preserve"> </w:t>
      </w:r>
    </w:p>
    <w:p w:rsidR="00474957" w:rsidRDefault="00474957"/>
    <w:p w:rsidR="00474957" w:rsidRDefault="00474957" w:rsidP="00507DA6">
      <w:pPr>
        <w:widowControl/>
        <w:jc w:val="left"/>
      </w:pPr>
    </w:p>
    <w:p w:rsidR="00474957" w:rsidRPr="00507DA6" w:rsidRDefault="00474957" w:rsidP="00507DA6">
      <w:pPr>
        <w:widowControl/>
        <w:jc w:val="left"/>
      </w:pPr>
    </w:p>
    <w:p w:rsidR="00474957" w:rsidRPr="00507DA6" w:rsidRDefault="00474957" w:rsidP="00507DA6">
      <w:pPr>
        <w:rPr>
          <w:szCs w:val="28"/>
        </w:rPr>
      </w:pPr>
    </w:p>
    <w:p w:rsidR="009A5CE2" w:rsidRDefault="009A5CE2"/>
    <w:sectPr w:rsidR="009A5CE2" w:rsidSect="002242D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0D" w:rsidRDefault="001E380D">
      <w:r>
        <w:separator/>
      </w:r>
    </w:p>
  </w:endnote>
  <w:endnote w:type="continuationSeparator" w:id="0">
    <w:p w:rsidR="001E380D" w:rsidRDefault="001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0D" w:rsidRDefault="001E380D">
      <w:r>
        <w:separator/>
      </w:r>
    </w:p>
  </w:footnote>
  <w:footnote w:type="continuationSeparator" w:id="0">
    <w:p w:rsidR="001E380D" w:rsidRDefault="001E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8863B17"/>
    <w:rsid w:val="001D0CC7"/>
    <w:rsid w:val="001E380D"/>
    <w:rsid w:val="002242DF"/>
    <w:rsid w:val="003D70CB"/>
    <w:rsid w:val="004346AB"/>
    <w:rsid w:val="00474957"/>
    <w:rsid w:val="008915AD"/>
    <w:rsid w:val="009A5CE2"/>
    <w:rsid w:val="00D5689E"/>
    <w:rsid w:val="00E041EC"/>
    <w:rsid w:val="2327310F"/>
    <w:rsid w:val="2941194E"/>
    <w:rsid w:val="4C936E73"/>
    <w:rsid w:val="53DE0A85"/>
    <w:rsid w:val="788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AFADD3-5E48-4BA8-B11B-2F5D6423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2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242DF"/>
    <w:pPr>
      <w:ind w:firstLineChars="200" w:firstLine="560"/>
    </w:pPr>
    <w:rPr>
      <w:rFonts w:eastAsia="楷体_GB2312"/>
    </w:rPr>
  </w:style>
  <w:style w:type="paragraph" w:styleId="a4">
    <w:name w:val="Plain Text"/>
    <w:basedOn w:val="a"/>
    <w:uiPriority w:val="99"/>
    <w:unhideWhenUsed/>
    <w:qFormat/>
    <w:rsid w:val="002242DF"/>
    <w:rPr>
      <w:rFonts w:ascii="宋体" w:hAnsi="Courier New" w:cs="Courier New"/>
      <w:szCs w:val="21"/>
    </w:rPr>
  </w:style>
  <w:style w:type="paragraph" w:styleId="a5">
    <w:name w:val="footer"/>
    <w:basedOn w:val="a"/>
    <w:qFormat/>
    <w:rsid w:val="002242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242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224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7">
    <w:name w:val="Table Grid"/>
    <w:basedOn w:val="a1"/>
    <w:qFormat/>
    <w:rsid w:val="002242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242DF"/>
    <w:rPr>
      <w:rFonts w:eastAsia="楷体"/>
      <w:iCs/>
      <w:sz w:val="28"/>
    </w:rPr>
  </w:style>
  <w:style w:type="paragraph" w:styleId="a9">
    <w:name w:val="Balloon Text"/>
    <w:basedOn w:val="a"/>
    <w:link w:val="aa"/>
    <w:rsid w:val="001D0CC7"/>
    <w:rPr>
      <w:sz w:val="18"/>
      <w:szCs w:val="18"/>
    </w:rPr>
  </w:style>
  <w:style w:type="character" w:customStyle="1" w:styleId="aa">
    <w:name w:val="批注框文本 字符"/>
    <w:basedOn w:val="a0"/>
    <w:link w:val="a9"/>
    <w:rsid w:val="001D0CC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2020-03-15T01:06:00Z</dcterms:created>
  <dcterms:modified xsi:type="dcterms:W3CDTF">2020-04-08T12:43:00Z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