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0A" w:rsidRDefault="00FD4318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人教部编版四年级语文下册单元测试卷 </w:t>
      </w:r>
    </w:p>
    <w:p w:rsidR="00C6600A" w:rsidRDefault="00FD4318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第五单元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C6600A" w:rsidRDefault="00FD4318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C6600A">
        <w:trPr>
          <w:trHeight w:val="389"/>
        </w:trPr>
        <w:tc>
          <w:tcPr>
            <w:tcW w:w="1779" w:type="dxa"/>
            <w:vAlign w:val="center"/>
          </w:tcPr>
          <w:p w:rsidR="00C6600A" w:rsidRDefault="00FD43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C6600A" w:rsidRDefault="00FD43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C6600A" w:rsidRDefault="00FD431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C6600A" w:rsidRDefault="00FD431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C6600A" w:rsidRDefault="00FD43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C6600A">
        <w:trPr>
          <w:trHeight w:val="387"/>
        </w:trPr>
        <w:tc>
          <w:tcPr>
            <w:tcW w:w="1779" w:type="dxa"/>
            <w:vAlign w:val="center"/>
          </w:tcPr>
          <w:p w:rsidR="00C6600A" w:rsidRDefault="00FD43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C6600A" w:rsidRDefault="00C6600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C6600A" w:rsidRDefault="00C6600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C6600A" w:rsidRDefault="00C6600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C6600A" w:rsidRDefault="00C6600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6600A" w:rsidRDefault="00C6600A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C6600A">
        <w:trPr>
          <w:trHeight w:val="504"/>
        </w:trPr>
        <w:tc>
          <w:tcPr>
            <w:tcW w:w="842" w:type="dxa"/>
          </w:tcPr>
          <w:p w:rsidR="00C6600A" w:rsidRDefault="00FD4318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C6600A" w:rsidRDefault="00C6600A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6600A" w:rsidRDefault="00FD4318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C6600A" w:rsidRDefault="00C6600A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C6600A" w:rsidRDefault="00FD4318">
      <w:p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1.看拼音，写词语。（8分）</w:t>
      </w:r>
    </w:p>
    <w:p w:rsidR="00C6600A" w:rsidRDefault="00FD4318">
      <w:pPr>
        <w:spacing w:line="360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fàn wé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i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       nǔ lì         càn làn </w:t>
      </w:r>
      <w:r w:rsidR="009A18A6"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133.35pt;margin-top:25.65pt;width:61.85pt;height:30.35pt;z-index:251755520;mso-position-horizontal-relative:text;mso-position-vertical-relative:text" coordorigin="17,32" coordsize="16,9072" o:gfxdata="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8zU9XaAAAACgEAAA8AAAAAAAAAAQAg&#10;AAAAIgAAAGRycy9kb3ducmV2LnhtbFBLAQIUABQAAAAIAIdO4kCph+W5mwMAAOYRAAAOAAAAAAAA&#10;AAEAIAAAACkBAABkcnMvZTJvRG9jLnhtbFBLBQYAAAAABgAGAFkBAAA2BwAAAAA=&#10;">
            <v:group id="Group 3" o:spid="_x0000_s1095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26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97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6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94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93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92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9A18A6">
        <w:rPr>
          <w:rFonts w:ascii="宋体" w:hAnsi="宋体" w:cs="宋体"/>
          <w:noProof/>
          <w:sz w:val="28"/>
          <w:szCs w:val="28"/>
        </w:rPr>
        <w:pict>
          <v:group id="Group 2" o:spid="_x0000_s1081" style="position:absolute;left:0;text-align:left;margin-left:34.35pt;margin-top:26.4pt;width:61.85pt;height:30.35pt;z-index:251706368;mso-position-horizontal-relative:text;mso-position-vertical-relative:text" coordorigin="17,32" coordsize="16,9072" o:gfxdata="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uM16raAAAACQEAAA8AAAAAAAAAAQAg&#10;AAAAIgAAAGRycy9kb3ducmV2LnhtbFBLAQIUABQAAAAIAIdO4kBx97ksmwMAAOARAAAOAAAAAAAA&#10;AAEAIAAAACkBAABkcnMvZTJvRG9jLnhtbFBLBQYAAAAABgAGAFkBAAA2BwAAAAA=&#10;">
            <v:group id="Group 3" o:spid="_x0000_s1086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89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88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87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85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84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 w:rsidR="009A18A6"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235.35pt;margin-top:25.65pt;width:61.85pt;height:30.35pt;z-index:251804672;mso-position-horizontal-relative:text;mso-position-vertical-relative:text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77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80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79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78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76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75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74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9A18A6">
        <w:rPr>
          <w:rFonts w:ascii="宋体" w:hAnsi="宋体" w:cs="宋体"/>
          <w:noProof/>
          <w:sz w:val="28"/>
          <w:szCs w:val="28"/>
        </w:rPr>
        <w:pict>
          <v:group id="_x0000_s1063" style="position:absolute;left:0;text-align:left;margin-left:335.85pt;margin-top:25.65pt;width:61.85pt;height:30.35pt;z-index:251902976;mso-position-horizontal-relative:text;mso-position-vertical-relative:text" coordorigin="17,32" coordsize="16,9072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v:group id="Group 3" o:spid="_x0000_s1068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71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70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69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67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66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5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zǐ  sè</w:t>
      </w:r>
    </w:p>
    <w:p w:rsidR="00C6600A" w:rsidRDefault="00C6600A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C6600A" w:rsidRDefault="009A18A6">
      <w:pPr>
        <w:spacing w:line="312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236.1pt;margin-top:25.8pt;width:61.85pt;height:30.35pt;z-index:252050432" coordorigin="17,32" coordsize="16,9072" o:gfxdata="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7VoUA2gAAAAoBAAAPAAAAAAAAAAEA&#10;IAAAACIAAABkcnMvZG93bnJldi54bWxQSwECFAAUAAAACACHTuJAOeENVpwDAADmEQAADgAAAAAA&#10;AAABACAAAAApAQAAZHJzL2Uyb0RvYy54bWxQSwUGAAAAAAYABgBZAQAANwcAAAAA&#10;">
            <v:group id="Group 3" o:spid="_x0000_s1059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62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61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0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58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57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56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335.85pt;margin-top:25.05pt;width:61.85pt;height:30.35pt;z-index:252148736" coordorigin="17,32" coordsize="16,9072" o:gfxdata="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36WB12gAAAAoBAAAPAAAAAAAAAAEA&#10;IAAAACIAAABkcnMvZG93bnJldi54bWxQSwECFAAUAAAACACHTuJA5mOso5wDAADmEQAADgAAAAAA&#10;AAABACAAAAApAQAAZHJzL2Uyb0RvYy54bWxQSwUGAAAAAAYABgBZAQAANwcAAAAA&#10;">
            <v:group id="Group 3" o:spid="_x0000_s1050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53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52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51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49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48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47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133.35pt;margin-top:25.05pt;width:61.85pt;height:30.35pt;z-index:252001280" coordorigin="17,32" coordsize="16,9072" o:gfxdata="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K40lQdoAAAAKAQAADwAAAAAAAAAB&#10;ACAAAAAiAAAAZHJzL2Rvd25yZXYueG1sUEsBAhQAFAAAAAgAh07iQFHXY8GdAwAA5hEAAA4AAAAA&#10;AAAAAQAgAAAAKQEAAGRycy9lMm9Eb2MueG1sUEsFBgAAAAAGAAYAWQEAADgHAAAAAA==&#10;">
            <v:group id="Group 3" o:spid="_x0000_s1041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44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43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42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39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35.1pt;margin-top:25.8pt;width:61.85pt;height:30.35pt;z-index:251952128" coordorigin="17,32" coordsize="16,9072" o:gfxdata="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kg+gf9kAAAAJAQAADwAAAAAAAAAB&#10;ACAAAAAiAAAAZHJzL2Rvd25yZXYueG1sUEsBAhQAFAAAAAgAh07iQEVIiWSeAwAA5hEAAA4AAAAA&#10;AAAAAQAgAAAAKAEAAGRycy9lMm9Eb2MueG1sUEsFBgAAAAAGAAYAWQEAADgHAAAAAA==&#10;">
            <v:group id="Group 3" o:spid="_x0000_s1032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35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34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33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31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29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 w:rsidR="00FD4318">
        <w:rPr>
          <w:rFonts w:asciiTheme="majorEastAsia" w:eastAsiaTheme="majorEastAsia" w:hAnsiTheme="majorEastAsia" w:hint="eastAsia"/>
          <w:sz w:val="28"/>
          <w:szCs w:val="28"/>
        </w:rPr>
        <w:t xml:space="preserve">yōng jǐ      </w:t>
      </w:r>
      <w:proofErr w:type="spellStart"/>
      <w:r w:rsidR="00FD4318">
        <w:rPr>
          <w:rFonts w:asciiTheme="majorEastAsia" w:eastAsiaTheme="majorEastAsia" w:hAnsiTheme="majorEastAsia" w:hint="eastAsia"/>
          <w:sz w:val="28"/>
          <w:szCs w:val="28"/>
        </w:rPr>
        <w:t>gu</w:t>
      </w:r>
      <w:proofErr w:type="spellEnd"/>
      <w:r w:rsidR="00FD4318">
        <w:rPr>
          <w:rFonts w:asciiTheme="majorEastAsia" w:eastAsiaTheme="majorEastAsia" w:hAnsiTheme="majorEastAsia" w:hint="eastAsia"/>
          <w:sz w:val="28"/>
          <w:szCs w:val="28"/>
        </w:rPr>
        <w:t xml:space="preserve">ān </w:t>
      </w:r>
      <w:proofErr w:type="spellStart"/>
      <w:r w:rsidR="00FD4318">
        <w:rPr>
          <w:rFonts w:asciiTheme="majorEastAsia" w:eastAsiaTheme="majorEastAsia" w:hAnsiTheme="majorEastAsia" w:hint="eastAsia"/>
          <w:sz w:val="28"/>
          <w:szCs w:val="28"/>
        </w:rPr>
        <w:t>sh</w:t>
      </w:r>
      <w:proofErr w:type="spellEnd"/>
      <w:r w:rsidR="00FD4318">
        <w:rPr>
          <w:rFonts w:asciiTheme="majorEastAsia" w:eastAsiaTheme="majorEastAsia" w:hAnsiTheme="majorEastAsia" w:hint="eastAsia"/>
          <w:sz w:val="28"/>
          <w:szCs w:val="28"/>
        </w:rPr>
        <w:t>ǎng      dēng lù</w:t>
      </w:r>
      <w:r w:rsidR="00FD4318"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dù </w:t>
      </w:r>
      <w:proofErr w:type="spellStart"/>
      <w:r w:rsidR="00FD4318">
        <w:rPr>
          <w:rFonts w:ascii="宋体" w:hAnsi="宋体" w:cs="宋体" w:hint="eastAsia"/>
          <w:color w:val="000000" w:themeColor="text1"/>
          <w:sz w:val="28"/>
          <w:szCs w:val="28"/>
        </w:rPr>
        <w:t>ju</w:t>
      </w:r>
      <w:proofErr w:type="spellEnd"/>
      <w:r w:rsidR="00FD4318">
        <w:rPr>
          <w:rFonts w:ascii="宋体" w:hAnsi="宋体" w:cs="宋体" w:hint="eastAsia"/>
          <w:color w:val="000000" w:themeColor="text1"/>
          <w:sz w:val="28"/>
          <w:szCs w:val="28"/>
        </w:rPr>
        <w:t>ān</w:t>
      </w:r>
    </w:p>
    <w:p w:rsidR="00C6600A" w:rsidRDefault="00FD4318">
      <w:pPr>
        <w:spacing w:line="480" w:lineRule="auto"/>
        <w:rPr>
          <w:rStyle w:val="a7"/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 给加点字选择正确的读音，打“√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1778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”。(2分)</w:t>
      </w:r>
    </w:p>
    <w:p w:rsidR="00C6600A" w:rsidRDefault="00FD4318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em w:val="dot"/>
        </w:rPr>
        <w:t>扩</w:t>
      </w:r>
      <w:r>
        <w:rPr>
          <w:rFonts w:ascii="宋体" w:hAnsi="宋体" w:cs="宋体" w:hint="eastAsia"/>
          <w:sz w:val="24"/>
          <w:szCs w:val="24"/>
        </w:rPr>
        <w:t>大(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ku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 xml:space="preserve">ò　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gu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ò</w:t>
      </w:r>
      <w:r>
        <w:rPr>
          <w:rFonts w:ascii="宋体" w:hAnsi="宋体" w:cs="宋体" w:hint="eastAsia"/>
          <w:sz w:val="24"/>
          <w:szCs w:val="24"/>
        </w:rPr>
        <w:t xml:space="preserve">)　　</w:t>
      </w:r>
      <w:r>
        <w:rPr>
          <w:rFonts w:ascii="宋体" w:hAnsi="宋体" w:cs="宋体" w:hint="eastAsia"/>
          <w:sz w:val="24"/>
          <w:szCs w:val="24"/>
          <w:em w:val="dot"/>
        </w:rPr>
        <w:t>刹</w:t>
      </w:r>
      <w:r>
        <w:rPr>
          <w:rFonts w:ascii="宋体" w:hAnsi="宋体" w:cs="宋体" w:hint="eastAsia"/>
          <w:sz w:val="24"/>
          <w:szCs w:val="24"/>
        </w:rPr>
        <w:t>那(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ch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 xml:space="preserve">à　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sh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à</w:t>
      </w:r>
      <w:r>
        <w:rPr>
          <w:rFonts w:ascii="宋体" w:hAnsi="宋体" w:cs="宋体" w:hint="eastAsia"/>
          <w:sz w:val="24"/>
          <w:szCs w:val="24"/>
        </w:rPr>
        <w:t xml:space="preserve">)  </w:t>
      </w:r>
      <w:r>
        <w:rPr>
          <w:rFonts w:ascii="宋体" w:hAnsi="宋体" w:cs="宋体" w:hint="eastAsia"/>
          <w:sz w:val="24"/>
          <w:szCs w:val="24"/>
          <w:em w:val="dot"/>
        </w:rPr>
        <w:t>镶</w:t>
      </w:r>
      <w:r>
        <w:rPr>
          <w:rFonts w:ascii="宋体" w:hAnsi="宋体" w:cs="宋体" w:hint="eastAsia"/>
          <w:sz w:val="24"/>
          <w:szCs w:val="24"/>
        </w:rPr>
        <w:t>边</w:t>
      </w:r>
      <w:r>
        <w:rPr>
          <w:rFonts w:ascii="黑体" w:eastAsia="黑体" w:hAnsi="黑体" w:cs="黑体" w:hint="eastAsia"/>
          <w:sz w:val="24"/>
          <w:szCs w:val="24"/>
        </w:rPr>
        <w:t>(rāng　xiāng</w:t>
      </w:r>
      <w:r>
        <w:rPr>
          <w:rFonts w:ascii="宋体" w:hAnsi="宋体" w:cs="宋体" w:hint="eastAsia"/>
          <w:sz w:val="24"/>
          <w:szCs w:val="24"/>
        </w:rPr>
        <w:t xml:space="preserve">)　</w:t>
      </w:r>
      <w:r>
        <w:rPr>
          <w:rFonts w:ascii="宋体" w:hAnsi="宋体" w:cs="宋体" w:hint="eastAsia"/>
          <w:sz w:val="24"/>
          <w:szCs w:val="24"/>
          <w:em w:val="dot"/>
        </w:rPr>
        <w:t>浙</w:t>
      </w:r>
      <w:r>
        <w:rPr>
          <w:rFonts w:ascii="宋体" w:hAnsi="宋体" w:cs="宋体" w:hint="eastAsia"/>
          <w:sz w:val="24"/>
          <w:szCs w:val="24"/>
        </w:rPr>
        <w:t>江(</w:t>
      </w:r>
      <w:r>
        <w:rPr>
          <w:rFonts w:ascii="黑体" w:eastAsia="黑体" w:hAnsi="黑体" w:cs="黑体" w:hint="eastAsia"/>
          <w:sz w:val="24"/>
          <w:szCs w:val="24"/>
        </w:rPr>
        <w:t xml:space="preserve">zè　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zh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è</w:t>
      </w:r>
      <w:r>
        <w:rPr>
          <w:rFonts w:ascii="宋体" w:hAnsi="宋体" w:cs="宋体" w:hint="eastAsia"/>
          <w:sz w:val="24"/>
          <w:szCs w:val="24"/>
        </w:rPr>
        <w:t>)</w:t>
      </w:r>
    </w:p>
    <w:p w:rsidR="00C6600A" w:rsidRDefault="00FD4318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宽</w:t>
      </w:r>
      <w:r>
        <w:rPr>
          <w:rFonts w:ascii="宋体" w:hAnsi="宋体" w:cs="宋体" w:hint="eastAsia"/>
          <w:sz w:val="24"/>
          <w:szCs w:val="24"/>
          <w:em w:val="dot"/>
        </w:rPr>
        <w:t>窄</w:t>
      </w:r>
      <w:r>
        <w:rPr>
          <w:rFonts w:ascii="宋体" w:hAnsi="宋体" w:cs="宋体" w:hint="eastAsia"/>
          <w:sz w:val="24"/>
          <w:szCs w:val="24"/>
        </w:rPr>
        <w:t>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zh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ǎ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i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 xml:space="preserve">　zǎ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i</w:t>
      </w:r>
      <w:proofErr w:type="spellEnd"/>
      <w:r>
        <w:rPr>
          <w:rFonts w:ascii="宋体" w:hAnsi="宋体" w:cs="宋体" w:hint="eastAsia"/>
          <w:sz w:val="24"/>
          <w:szCs w:val="24"/>
        </w:rPr>
        <w:t xml:space="preserve">)　 </w:t>
      </w:r>
      <w:r>
        <w:rPr>
          <w:rFonts w:ascii="宋体" w:hAnsi="宋体" w:cs="宋体" w:hint="eastAsia"/>
          <w:sz w:val="24"/>
          <w:szCs w:val="24"/>
          <w:em w:val="dot"/>
        </w:rPr>
        <w:t>漆</w:t>
      </w:r>
      <w:r>
        <w:rPr>
          <w:rFonts w:ascii="宋体" w:hAnsi="宋体" w:cs="宋体" w:hint="eastAsia"/>
          <w:sz w:val="24"/>
          <w:szCs w:val="24"/>
        </w:rPr>
        <w:t>黑(</w:t>
      </w:r>
      <w:r>
        <w:rPr>
          <w:rFonts w:ascii="黑体" w:eastAsia="黑体" w:hAnsi="黑体" w:cs="黑体" w:hint="eastAsia"/>
          <w:sz w:val="24"/>
          <w:szCs w:val="24"/>
        </w:rPr>
        <w:t>xī　qī</w:t>
      </w:r>
      <w:r w:rsidR="00C43A23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9050" cy="17780"/>
            <wp:effectExtent l="0" t="0" r="0" b="0"/>
            <wp:docPr id="75" name="图片 7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)    葱</w:t>
      </w:r>
      <w:r>
        <w:rPr>
          <w:rFonts w:ascii="宋体" w:hAnsi="宋体" w:cs="宋体" w:hint="eastAsia"/>
          <w:sz w:val="24"/>
          <w:szCs w:val="24"/>
          <w:em w:val="dot"/>
        </w:rPr>
        <w:t>郁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yǜ　yù</w:t>
      </w:r>
      <w:r>
        <w:rPr>
          <w:rFonts w:ascii="宋体" w:hAnsi="宋体" w:cs="宋体" w:hint="eastAsia"/>
          <w:sz w:val="24"/>
          <w:szCs w:val="24"/>
        </w:rPr>
        <w:t>)　　   蜿</w:t>
      </w:r>
      <w:r>
        <w:rPr>
          <w:rFonts w:ascii="宋体" w:hAnsi="宋体" w:cs="宋体" w:hint="eastAsia"/>
          <w:sz w:val="24"/>
          <w:szCs w:val="24"/>
          <w:em w:val="dot"/>
        </w:rPr>
        <w:t>蜒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yán　yáng</w:t>
      </w:r>
      <w:r>
        <w:rPr>
          <w:rFonts w:ascii="宋体" w:hAnsi="宋体" w:cs="宋体" w:hint="eastAsia"/>
          <w:sz w:val="24"/>
          <w:szCs w:val="24"/>
        </w:rPr>
        <w:t xml:space="preserve">) 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3.下列词语书写完全正确的一组是（   ）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A. 襄嵌   矫健   代替   萦绕     B. 清澈   负荷   分辩   一簇   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C. 光茫   臀部   漆黑   幽静     D. 斑斓   漆黑   蜿蜒   溪流   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4.下列带点字的注音和其它三项不同的是（ </w:t>
      </w:r>
      <w:r w:rsidR="00C43A23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5240" cy="17780"/>
            <wp:effectExtent l="0" t="0" r="0" b="0"/>
            <wp:docPr id="79" name="图片 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）。（2分）</w:t>
      </w:r>
    </w:p>
    <w:p w:rsidR="00C6600A" w:rsidRDefault="00FD4318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</w:t>
      </w:r>
      <w:r w:rsidR="00C43A23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16510"/>
            <wp:effectExtent l="0" t="0" r="0" b="0"/>
            <wp:docPr id="67" name="图片 6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  <w:em w:val="dot"/>
        </w:rPr>
        <w:t>荷</w:t>
      </w:r>
      <w:r>
        <w:rPr>
          <w:rFonts w:ascii="宋体" w:hAnsi="宋体" w:cs="宋体" w:hint="eastAsia"/>
          <w:sz w:val="24"/>
          <w:szCs w:val="24"/>
        </w:rPr>
        <w:t>花    B.负</w:t>
      </w:r>
      <w:r>
        <w:rPr>
          <w:rFonts w:ascii="宋体" w:hAnsi="宋体" w:cs="宋体" w:hint="eastAsia"/>
          <w:sz w:val="24"/>
          <w:szCs w:val="24"/>
          <w:em w:val="dot"/>
        </w:rPr>
        <w:t>荷</w:t>
      </w:r>
      <w:r>
        <w:rPr>
          <w:rFonts w:ascii="宋体" w:hAnsi="宋体" w:cs="宋体" w:hint="eastAsia"/>
          <w:sz w:val="24"/>
          <w:szCs w:val="24"/>
        </w:rPr>
        <w:t xml:space="preserve">    C.重</w:t>
      </w:r>
      <w:r>
        <w:rPr>
          <w:rFonts w:ascii="宋体" w:hAnsi="宋体" w:cs="宋体" w:hint="eastAsia"/>
          <w:sz w:val="24"/>
          <w:szCs w:val="24"/>
          <w:em w:val="dot"/>
        </w:rPr>
        <w:t>荷</w:t>
      </w:r>
      <w:r>
        <w:rPr>
          <w:rFonts w:ascii="宋体" w:hAnsi="宋体" w:cs="宋体" w:hint="eastAsia"/>
          <w:sz w:val="24"/>
          <w:szCs w:val="24"/>
        </w:rPr>
        <w:t xml:space="preserve">      D. </w:t>
      </w:r>
      <w:r>
        <w:rPr>
          <w:rFonts w:ascii="宋体" w:hAnsi="宋体" w:cs="宋体" w:hint="eastAsia"/>
          <w:sz w:val="24"/>
          <w:szCs w:val="24"/>
          <w:em w:val="dot"/>
        </w:rPr>
        <w:t>荷</w:t>
      </w:r>
      <w:r>
        <w:rPr>
          <w:rFonts w:ascii="宋体" w:hAnsi="宋体" w:cs="宋体" w:hint="eastAsia"/>
          <w:sz w:val="24"/>
          <w:szCs w:val="24"/>
        </w:rPr>
        <w:t>枪实弹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5.给加点字选择正确的解释，填序号。(2分)</w:t>
      </w:r>
    </w:p>
    <w:p w:rsidR="00C6600A" w:rsidRDefault="00FD4318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准：①一定，确实。②正确。③允许，许可。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（1）我</w:t>
      </w:r>
      <w:r>
        <w:rPr>
          <w:rFonts w:ascii="宋体" w:hAnsi="宋体" w:cs="宋体" w:hint="eastAsia"/>
          <w:sz w:val="24"/>
          <w:szCs w:val="24"/>
          <w:em w:val="dot"/>
        </w:rPr>
        <w:t>准</w:t>
      </w:r>
      <w:r>
        <w:rPr>
          <w:rFonts w:ascii="宋体" w:hAnsi="宋体" w:cs="宋体" w:hint="eastAsia"/>
          <w:sz w:val="24"/>
          <w:szCs w:val="24"/>
        </w:rPr>
        <w:t>确无误地背诵了《海上日出》这篇课文。                (       )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（2）你要是踩上去，</w:t>
      </w:r>
      <w:r>
        <w:rPr>
          <w:rFonts w:ascii="宋体" w:hAnsi="宋体" w:cs="宋体" w:hint="eastAsia"/>
          <w:sz w:val="24"/>
          <w:szCs w:val="24"/>
          <w:em w:val="dot"/>
        </w:rPr>
        <w:t>准</w:t>
      </w:r>
      <w:r>
        <w:rPr>
          <w:rFonts w:ascii="宋体" w:hAnsi="宋体" w:cs="宋体" w:hint="eastAsia"/>
          <w:sz w:val="24"/>
          <w:szCs w:val="24"/>
        </w:rPr>
        <w:t>会滑倒。                                (       )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（3）郊游的方案得到了老师的批</w:t>
      </w:r>
      <w:r>
        <w:rPr>
          <w:rFonts w:ascii="宋体" w:hAnsi="宋体" w:cs="宋体" w:hint="eastAsia"/>
          <w:sz w:val="24"/>
          <w:szCs w:val="24"/>
          <w:em w:val="dot"/>
        </w:rPr>
        <w:t>准</w:t>
      </w:r>
      <w:r>
        <w:rPr>
          <w:rFonts w:ascii="宋体" w:hAnsi="宋体" w:cs="宋体" w:hint="eastAsia"/>
          <w:sz w:val="24"/>
          <w:szCs w:val="24"/>
        </w:rPr>
        <w:t xml:space="preserve">，同学们可高兴啦!   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6510" cy="2159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(       )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6.对下面句子所用的修辞手法表述错误的一项是（   ）（2分）</w:t>
      </w:r>
    </w:p>
    <w:p w:rsidR="00C6600A" w:rsidRDefault="00FD4318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A.在那个地方出现了太阳的小半边脸。（拟人）</w:t>
      </w:r>
      <w:r w:rsidRPr="00FD4318">
        <w:rPr>
          <w:rFonts w:ascii="宋体" w:hAnsi="宋体" w:cs="宋体"/>
          <w:color w:val="FFFFFF"/>
          <w:sz w:val="4"/>
          <w:szCs w:val="24"/>
        </w:rPr>
        <w:t>[来源:学科网ZXXK][来源:学科网ZXXK]</w:t>
      </w:r>
    </w:p>
    <w:p w:rsidR="00C6600A" w:rsidRDefault="00FD4318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B.我好像看到了天边的灿烂的云霞。（比喻）</w:t>
      </w:r>
    </w:p>
    <w:p w:rsidR="00C6600A" w:rsidRDefault="00FD4318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C.随着山势，溪流时而宽，时而窄，时而缓，时而急。（排比）</w:t>
      </w:r>
    </w:p>
    <w:p w:rsidR="00C6600A" w:rsidRDefault="00FD4318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D.这不是很伟大的奇观吗？（反问）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7.给句子排列顺序。 （3分）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 xml:space="preserve">（  ）月台中间有一个小小的喷水池，显然是经过精心设计的。 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  ）月台两头种了几株杏树。 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  ）喷水池中间堆起一座小小的假山，假山上种着一棵小树。 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  ）杏花开得正艳，引来一群蜜蜂。 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  ）喷泉从小树下的石孔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1590" cy="1651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喷出，把假山洗得一尘不染。 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  ）蜜蜂嗡嗡地边歌边舞，点缀着这宁静的小站。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8. 选择恰当的关联词填空。(4分)</w:t>
      </w:r>
    </w:p>
    <w:p w:rsidR="00C6600A" w:rsidRDefault="00FD4318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不管……都……　　如果……就……　　即使……也……　　只有……才……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(1)(　　　)刮风下雨,解放军战士(　　　)坚守在自己的岗位上。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(2)这些石钟乳和石笋,形状变化多端,再加上颜色各异,(　　)不比作什么,(　　　)很值得观赏。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(3)(　　　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1905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)没有空气和水,人类(　　　)不能生存。</w:t>
      </w:r>
      <w:r w:rsidR="00C43A23" w:rsidRPr="00C43A23">
        <w:rPr>
          <w:rFonts w:ascii="宋体" w:hAnsi="宋体" w:cs="宋体"/>
          <w:color w:val="FFFFFF"/>
          <w:sz w:val="4"/>
          <w:szCs w:val="24"/>
        </w:rPr>
        <w:t>[来源:学科网]</w:t>
      </w:r>
    </w:p>
    <w:p w:rsidR="00C6600A" w:rsidRDefault="00FD4318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(4)(　　　)善于调査研究,(　　　)能做出正确的判断。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9. 根据要求完成下列句子练习。(12分)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（1）这不是很伟大的奇观吗？（改为陈述句）</w:t>
      </w:r>
    </w:p>
    <w:p w:rsidR="00C6600A" w:rsidRDefault="00FD4318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_______________________________________________________________________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（2）转眼间天边出现了一道红霞。（用加点的词语造句）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______________________________________________________________________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1651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（3）我怀着好奇心的心情独个儿仰卧在小船里。（缩句）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_______________________________________________________________________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（4）太阳慢慢地上升。(</w:t>
      </w:r>
      <w:r w:rsidR="00C43A23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24130"/>
            <wp:effectExtent l="0" t="0" r="0" b="0"/>
            <wp:docPr id="78" name="图片 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改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1590" cy="1651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为拟人句)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_______________________________________________________________________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（5）北京的颐和园是个美丽的大公园。(缩句)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________________________________________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2032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_______________________________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（6）用恰当的关联词把下面的两句话合并成一句话。</w:t>
      </w:r>
    </w:p>
    <w:p w:rsidR="00C6600A" w:rsidRDefault="00FD4318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山上开满了映山红，花朵比盆栽的杜鹃显得有精神。</w:t>
      </w:r>
    </w:p>
    <w:p w:rsidR="00C6600A" w:rsidRDefault="00FD4318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山上开满了映山红，叶子比盆栽的杜鹃显得有精神。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___________________________________________________________</w:t>
      </w:r>
      <w:r w:rsidR="00C43A23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24130"/>
            <wp:effectExtent l="0" t="0" r="0" b="0"/>
            <wp:docPr id="68" name="图片 6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10.根据课文内容填空。(5分)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（1）《海上日出》的作者是________，这篇课文是按照______________的顺序来写的。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（2）《记金华的双龙洞》这篇游记有两条线索：一条是明线，即作者_____</w:t>
      </w:r>
      <w:r w:rsidR="00C43A23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5240" cy="16510"/>
            <wp:effectExtent l="0" t="0" r="0" b="0"/>
            <wp:docPr id="72" name="图片 7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___的先后顺序；一条是暗线，即作者多次写到水，以______________为线索。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（3）中的最后一句表达了作者________________________________________之情。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（4）《记金华的双龙洞》重点写了__________(外洞　内洞　孔隙)</w:t>
      </w:r>
      <w:r>
        <w:rPr>
          <w:rFonts w:hint="eastAsia"/>
          <w:sz w:val="24"/>
          <w:szCs w:val="24"/>
        </w:rPr>
        <w:t>的景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2860" cy="1524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色。</w:t>
      </w:r>
      <w:r>
        <w:rPr>
          <w:rFonts w:ascii="宋体" w:hAnsi="宋体" w:cs="宋体" w:hint="eastAsia"/>
          <w:sz w:val="24"/>
          <w:szCs w:val="24"/>
        </w:rPr>
        <w:t xml:space="preserve">                       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C6600A">
        <w:trPr>
          <w:trHeight w:val="504"/>
        </w:trPr>
        <w:tc>
          <w:tcPr>
            <w:tcW w:w="842" w:type="dxa"/>
          </w:tcPr>
          <w:p w:rsidR="00C6600A" w:rsidRDefault="00FD4318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得分</w:t>
            </w:r>
          </w:p>
        </w:tc>
        <w:tc>
          <w:tcPr>
            <w:tcW w:w="825" w:type="dxa"/>
          </w:tcPr>
          <w:p w:rsidR="00C6600A" w:rsidRDefault="00FD4318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FD4318"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[来源:学科网ZXXK]</w:t>
            </w:r>
          </w:p>
        </w:tc>
      </w:tr>
    </w:tbl>
    <w:p w:rsidR="00C6600A" w:rsidRDefault="00FD4318">
      <w:pPr>
        <w:spacing w:line="360" w:lineRule="auto"/>
        <w:rPr>
          <w:rFonts w:ascii="宋体" w:hAnsi="宋体"/>
          <w:sz w:val="10"/>
          <w:szCs w:val="10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</w:t>
      </w:r>
      <w:r w:rsidR="00C43A23">
        <w:rPr>
          <w:rFonts w:ascii="宋体" w:hAnsi="宋体" w:cs="宋体" w:hint="eastAsia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22860" cy="24130"/>
            <wp:effectExtent l="0" t="0" r="0" b="0"/>
            <wp:docPr id="70" name="图片 7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、积累与运用。（30分）</w:t>
      </w:r>
    </w:p>
    <w:p w:rsidR="00C6600A" w:rsidRDefault="00C6600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6600A" w:rsidRDefault="00FD4318">
      <w:pPr>
        <w:spacing w:line="324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（一）阅读课文片段，回答问题。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（14分）</w:t>
      </w:r>
    </w:p>
    <w:p w:rsidR="00C6600A" w:rsidRDefault="00FD4318">
      <w:pPr>
        <w:spacing w:line="336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内洞一团漆黑，什么都看不见。工人提着汽油灯，也只能照见小小的一块地方，余外全是昏暗，不知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7780" cy="2286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道有多么宽广。工人高高举起汽油灯，逐一指点洞内的景物。先看到的是蜿蜒在洞顶的双龙，一条黄龙，一条青龙。我顺着他的指点看，有点儿像。其他那些石钟乳和石笋，这是什么，那是什么，大都依据形状想象成神仙、动物以及宫室、器用，名目有四十多。这些石钟乳和石笋，形状变化多端，再加上颜色各异，即使不比</w:t>
      </w:r>
      <w:r w:rsidR="00C43A23"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0320" cy="16510"/>
            <wp:effectExtent l="0" t="0" r="0" b="0"/>
            <wp:docPr id="71" name="图片 7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作什么，也很值得观赏。</w:t>
      </w:r>
    </w:p>
    <w:p w:rsidR="00C6600A" w:rsidRDefault="00FD4318">
      <w:pPr>
        <w:spacing w:line="336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1.片段节选自《________________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2860" cy="2286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_》，作者是___________。（2分）</w:t>
      </w:r>
    </w:p>
    <w:p w:rsidR="00C6600A" w:rsidRDefault="00FD4318">
      <w:pPr>
        <w:spacing w:line="336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2.这段话主要写的是_________________，其主要特点是__________。 （2分）</w:t>
      </w:r>
    </w:p>
    <w:p w:rsidR="00C6600A" w:rsidRDefault="00FD4318">
      <w:pPr>
        <w:spacing w:line="336" w:lineRule="auto"/>
        <w:ind w:leftChars="114" w:left="239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3.洞内的景物很多，作者在写的时候，用了“_______”和“_______”这两个词来表明看的先后顺序。（4分）</w:t>
      </w:r>
    </w:p>
    <w:p w:rsidR="00C6600A" w:rsidRDefault="00FD4318">
      <w:pPr>
        <w:spacing w:line="336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4.双龙洞内的龙是真的吗？你是从文中哪里看出来的？（3分）</w:t>
      </w:r>
    </w:p>
    <w:p w:rsidR="00C6600A" w:rsidRDefault="00FD4318">
      <w:pPr>
        <w:spacing w:line="336" w:lineRule="auto"/>
        <w:ind w:leftChars="100" w:left="21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____________________________________________________________________________________________</w:t>
      </w:r>
      <w:r w:rsidR="00C43A23"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1590" cy="15240"/>
            <wp:effectExtent l="0" t="0" r="0" b="0"/>
            <wp:docPr id="64" name="图片 6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______________________________________________________</w:t>
      </w:r>
    </w:p>
    <w:p w:rsidR="00C6600A" w:rsidRDefault="00FD4318">
      <w:pPr>
        <w:spacing w:line="336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5.请你发挥想象，从形状和颜色两方面，写一处石钟乳或石笋。（3分）</w:t>
      </w:r>
    </w:p>
    <w:p w:rsidR="00C6600A" w:rsidRDefault="00FD4318">
      <w:pPr>
        <w:autoSpaceDE w:val="0"/>
        <w:spacing w:line="336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____________________________________</w:t>
      </w:r>
      <w:r w:rsidR="00C43A23"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2860" cy="16510"/>
            <wp:effectExtent l="0" t="0" r="0" b="0"/>
            <wp:docPr id="65" name="图片 6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_____________________________________</w:t>
      </w:r>
      <w:r w:rsidRPr="00FD4318">
        <w:rPr>
          <w:rFonts w:ascii="宋体" w:hAnsi="宋体" w:cs="宋体"/>
          <w:color w:val="FFFFFF"/>
          <w:sz w:val="4"/>
          <w:szCs w:val="24"/>
        </w:rPr>
        <w:t>[来源:学|科|网Z|X|X|K]</w:t>
      </w:r>
    </w:p>
    <w:p w:rsidR="00C6600A" w:rsidRDefault="00FD4318">
      <w:pPr>
        <w:spacing w:line="336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（二）快乐阅读。</w:t>
      </w:r>
      <w:r>
        <w:rPr>
          <w:rFonts w:ascii="宋体" w:hAnsi="宋体" w:cs="宋体" w:hint="eastAsia"/>
          <w:sz w:val="24"/>
          <w:szCs w:val="24"/>
        </w:rPr>
        <w:t>(16分)</w:t>
      </w:r>
      <w:r w:rsidR="00C43A23" w:rsidRPr="00C43A23">
        <w:rPr>
          <w:rFonts w:ascii="宋体" w:hAnsi="宋体" w:cs="宋体"/>
          <w:color w:val="FFFFFF"/>
          <w:sz w:val="4"/>
          <w:szCs w:val="24"/>
        </w:rPr>
        <w:t>[来源:学_科_网Z_X_X_K]</w:t>
      </w:r>
    </w:p>
    <w:p w:rsidR="00C6600A" w:rsidRDefault="00FD4318">
      <w:pPr>
        <w:spacing w:line="336" w:lineRule="auto"/>
        <w:ind w:firstLineChars="1800" w:firstLine="43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巫峡赏雾</w:t>
      </w:r>
    </w:p>
    <w:p w:rsidR="00C6600A" w:rsidRDefault="00FD4318">
      <w:pPr>
        <w:spacing w:line="336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巫山多雾，因而有人叫它雾峡。</w:t>
      </w:r>
      <w:r w:rsidR="00C43A23" w:rsidRPr="00C43A23">
        <w:rPr>
          <w:rFonts w:ascii="宋体" w:hAnsi="宋体" w:cs="宋体"/>
          <w:color w:val="FFFFFF"/>
          <w:sz w:val="4"/>
          <w:szCs w:val="24"/>
        </w:rPr>
        <w:t>[来源:学。科。网Z。X。X。K]</w:t>
      </w:r>
    </w:p>
    <w:p w:rsidR="00C6600A" w:rsidRDefault="00FD4318">
      <w:pPr>
        <w:spacing w:line="336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巫峡的雾，像巫峡一样俊秀迷人。巫峡赏雾，如同欣赏一幅幅绘画珍品，人不知不觉便进入了那种如梦如幻的境界。</w:t>
      </w:r>
    </w:p>
    <w:p w:rsidR="00C6600A" w:rsidRDefault="00FD4318">
      <w:pPr>
        <w:spacing w:line="336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山帽子雾，大而圆。处在同一水平线上的山峰，都美美地戴上了一顶，巫峡由此更添几分秀色。太阳出来了，山帽子雾银光闪闪，璀（cuǐ）璨（càn）夺目。这时，不由得让人想到《昭君出塞》那幅画：头戴绒帽、身穿绒衣的王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21590" cy="20320"/>
            <wp:effectExtent l="0" t="0" r="0" b="0"/>
            <wp:docPr id="7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昭君，骑着马一步步朝草原深处走去。</w:t>
      </w:r>
    </w:p>
    <w:p w:rsidR="00C6600A" w:rsidRDefault="00FD4318">
      <w:pPr>
        <w:spacing w:line="336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半山雾，又叫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12700" cy="22860"/>
            <wp:effectExtent l="0" t="0" r="0" b="0"/>
            <wp:docPr id="9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遮山雾，犹如一道天幕从空中垂下来，将山峰拦腰隔断。一座座农家小院，一片片田园果林，便严严实实隔在了这道天幕后面。那小路倔强得很，硬左拐右拐</w:t>
      </w:r>
      <w:r w:rsidR="00C43A23"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5240" cy="15240"/>
            <wp:effectExtent l="0" t="0" r="0" b="0"/>
            <wp:docPr id="76" name="图片 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从雾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9050" cy="2413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中一头伸了出来，一时让人想起贺敬之先生写的那首诗：“半山的云彩，半山的雾。深山里的人家，云雾里的路……”一阵铃铛声传来，雾中走出一头头黄牛。那是地道的巴山牛，盘着绳子的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5240" cy="1397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牛角上，似乎还粘着许多雾絮。走在后面的放牛人连声吆喝，</w:t>
      </w: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却只闻其声，不见其人。</w:t>
      </w:r>
    </w:p>
    <w:p w:rsidR="00C6600A" w:rsidRDefault="00FD4318">
      <w:pPr>
        <w:spacing w:line="336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轻纱雾，丝丝缕缕，看上去如同落地纱帘。如此珍品，非织女那一双巧手不能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1590" cy="2159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完成。微风轻拂，轻纱雾慢慢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24130" cy="15240"/>
            <wp:effectExtent l="0" t="0" r="0" b="0"/>
            <wp:docPr id="10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走动起来。于是，雾中的山峰也跟着走动，农舍也跟着走动，牛群羊群也跟着走动。神女峰上的“神女”也苏醒了，拖着长裙，一步一步……</w:t>
      </w:r>
    </w:p>
    <w:p w:rsidR="00C6600A" w:rsidRDefault="00FD4318">
      <w:pPr>
        <w:spacing w:line="336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跑马雾，气势好生了得！初夏雨后放晴，峡谷中涨满了雾。那雾看上去如同关在圈栏中的马群，你挤我，我挤你，显得浮躁不安。这时，从峡口吹来一阵风，浮躁不安的马群便借助风力，冲破圈栏，撒蹄在巫峡中狂奔起来。</w:t>
      </w:r>
    </w:p>
    <w:p w:rsidR="00C6600A" w:rsidRDefault="00FD4318">
      <w:pPr>
        <w:spacing w:line="336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巫峡的雾，迷人的雾。每次赏雾前，我都一再提醒自己千万不要被那雾所迷惑，却每次都不争气，一赏便痴迷在雾中。</w:t>
      </w:r>
    </w:p>
    <w:p w:rsidR="00C6600A" w:rsidRDefault="00C43A23">
      <w:pPr>
        <w:spacing w:line="336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1590" cy="24130"/>
            <wp:effectExtent l="0" t="0" r="0" b="0"/>
            <wp:docPr id="73" name="图片 7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318">
        <w:rPr>
          <w:rFonts w:ascii="宋体" w:hAnsi="宋体" w:cs="宋体" w:hint="eastAsia"/>
          <w:color w:val="000000"/>
          <w:sz w:val="24"/>
          <w:szCs w:val="24"/>
        </w:rPr>
        <w:t>1.本文是按照（    ）的结构形式具体描写巫峡迷人的雾的。（3分）</w:t>
      </w:r>
    </w:p>
    <w:p w:rsidR="00C6600A" w:rsidRDefault="00FD4318">
      <w:pPr>
        <w:spacing w:line="336" w:lineRule="auto"/>
        <w:ind w:firstLineChars="500" w:firstLine="12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A.总—分      B.分—总      C.总—分—总</w:t>
      </w:r>
      <w:r w:rsidR="00C43A23" w:rsidRPr="00C43A23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C6600A" w:rsidRDefault="00FD4318">
      <w:pPr>
        <w:spacing w:line="336" w:lineRule="auto"/>
        <w:ind w:leftChars="114" w:left="239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2.用“</w:t>
      </w:r>
      <w:r>
        <w:rPr>
          <w:rFonts w:ascii="宋体" w:hAnsi="宋体" w:cs="宋体" w:hint="eastAsia"/>
          <w:color w:val="000000"/>
          <w:sz w:val="24"/>
          <w:szCs w:val="24"/>
          <w:u w:val="wave"/>
        </w:rPr>
        <w:t xml:space="preserve">      </w:t>
      </w:r>
      <w:r>
        <w:rPr>
          <w:rFonts w:ascii="宋体" w:hAnsi="宋体" w:cs="宋体" w:hint="eastAsia"/>
          <w:color w:val="000000"/>
          <w:sz w:val="24"/>
          <w:szCs w:val="24"/>
        </w:rPr>
        <w:t>”画出与文章第2自然段相呼应的句子。对这样写的好处分析最恰当的一项是（    ）（3分）</w:t>
      </w:r>
    </w:p>
    <w:p w:rsidR="00C6600A" w:rsidRDefault="00FD4318">
      <w:pPr>
        <w:spacing w:line="336" w:lineRule="auto"/>
        <w:ind w:firstLineChars="300" w:firstLine="7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A.提醒读者不要被雾所迷惑。</w:t>
      </w:r>
    </w:p>
    <w:p w:rsidR="00C6600A" w:rsidRDefault="00FD4318">
      <w:pPr>
        <w:spacing w:line="336" w:lineRule="auto"/>
        <w:ind w:firstLineChars="300" w:firstLine="7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B.不仅强调巫峡的雾美得迷人，而且使文章结构严谨。</w:t>
      </w:r>
    </w:p>
    <w:p w:rsidR="00C6600A" w:rsidRDefault="00FD4318">
      <w:pPr>
        <w:spacing w:line="336" w:lineRule="auto"/>
        <w:ind w:firstLineChars="300" w:firstLine="7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C.强调雾太美了，自己深陷其中，不能自拔。</w:t>
      </w:r>
    </w:p>
    <w:p w:rsidR="00C6600A" w:rsidRDefault="00FD4318">
      <w:pPr>
        <w:spacing w:line="336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3.作者在描写山帽子雾和轻纱雾时抓住了哪些特点？请写一写。（4分）</w:t>
      </w:r>
    </w:p>
    <w:p w:rsidR="00C6600A" w:rsidRDefault="00FD4318">
      <w:pPr>
        <w:spacing w:line="336" w:lineRule="auto"/>
        <w:ind w:firstLineChars="300" w:firstLine="7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山帽子雾：______________________________</w:t>
      </w:r>
    </w:p>
    <w:p w:rsidR="00C6600A" w:rsidRDefault="00FD4318">
      <w:pPr>
        <w:spacing w:line="336" w:lineRule="auto"/>
        <w:ind w:firstLineChars="300" w:firstLine="7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轻纱雾：_______________________________</w:t>
      </w:r>
    </w:p>
    <w:p w:rsidR="00C6600A" w:rsidRDefault="00FD4318">
      <w:pPr>
        <w:spacing w:line="336" w:lineRule="auto"/>
        <w:ind w:leftChars="114" w:left="239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4.下列诗句描绘的情境，与“走在后面的放牛人连声吆喝，却只闻其声，不见其人”最相近的是（    ）（3分）</w:t>
      </w:r>
      <w:r w:rsidRPr="00FD4318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C6600A" w:rsidRDefault="00FD4318">
      <w:pPr>
        <w:spacing w:line="336" w:lineRule="auto"/>
        <w:ind w:firstLineChars="300" w:firstLine="7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A.夜来风雨声，花落知多少。       B.月出惊山鸟，时鸣春涧中。</w:t>
      </w:r>
    </w:p>
    <w:p w:rsidR="00C6600A" w:rsidRDefault="00FD4318">
      <w:pPr>
        <w:spacing w:line="336" w:lineRule="auto"/>
        <w:ind w:firstLineChars="300" w:firstLine="7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C.柴门闻犬吠，风雪夜归人。       D.空山不见人，但闻人语响。</w:t>
      </w:r>
    </w:p>
    <w:p w:rsidR="00C6600A" w:rsidRDefault="00FD4318">
      <w:pPr>
        <w:spacing w:line="336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5.本文表达了作者怎样的思想感情？（3分）</w:t>
      </w:r>
    </w:p>
    <w:p w:rsidR="00C6600A" w:rsidRDefault="00FD4318">
      <w:pPr>
        <w:spacing w:line="336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_________________________________________________________________________</w:t>
      </w:r>
    </w:p>
    <w:p w:rsidR="00C6600A" w:rsidRDefault="00C6600A">
      <w:pPr>
        <w:autoSpaceDE w:val="0"/>
        <w:spacing w:line="312" w:lineRule="auto"/>
        <w:rPr>
          <w:rFonts w:ascii="宋体" w:hAnsi="宋体" w:cs="宋体"/>
          <w:color w:val="000000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C6600A">
        <w:trPr>
          <w:trHeight w:val="504"/>
        </w:trPr>
        <w:tc>
          <w:tcPr>
            <w:tcW w:w="842" w:type="dxa"/>
          </w:tcPr>
          <w:p w:rsidR="00C6600A" w:rsidRDefault="00FD4318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C6600A" w:rsidRDefault="00C6600A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6600A" w:rsidRDefault="00FD4318">
      <w:pPr>
        <w:spacing w:line="312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C6600A" w:rsidRDefault="00C6600A">
      <w:pPr>
        <w:spacing w:line="312" w:lineRule="auto"/>
        <w:rPr>
          <w:sz w:val="10"/>
          <w:szCs w:val="10"/>
        </w:rPr>
      </w:pPr>
    </w:p>
    <w:p w:rsidR="00C6600A" w:rsidRDefault="00FD4318">
      <w:pPr>
        <w:spacing w:line="336" w:lineRule="auto"/>
        <w:ind w:firstLineChars="200" w:firstLine="48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你游览过哪些地方?哪个地方给你留下的印象最深?请选一处,按照游览的顺序写写这个地方,把游览的过程写清楚,要突出景物的特点,重点的地方写具体,用上平时积累的好词好句。题目自拟，不得少于3</w:t>
      </w:r>
      <w:r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  <w:t>50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字。</w:t>
      </w:r>
    </w:p>
    <w:p w:rsidR="00C6600A" w:rsidRDefault="00FD4318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0A" w:rsidRDefault="00C6600A">
      <w:pPr>
        <w:rPr>
          <w:color w:val="000000" w:themeColor="text1"/>
          <w:sz w:val="32"/>
          <w:szCs w:val="32"/>
        </w:rPr>
      </w:pPr>
    </w:p>
    <w:p w:rsidR="00C6600A" w:rsidRDefault="00C6600A">
      <w:pPr>
        <w:rPr>
          <w:color w:val="000000" w:themeColor="text1"/>
          <w:sz w:val="32"/>
          <w:szCs w:val="32"/>
        </w:rPr>
      </w:pPr>
    </w:p>
    <w:p w:rsidR="00C6600A" w:rsidRDefault="00C6600A">
      <w:pPr>
        <w:rPr>
          <w:color w:val="000000" w:themeColor="text1"/>
          <w:sz w:val="32"/>
          <w:szCs w:val="32"/>
        </w:rPr>
      </w:pPr>
    </w:p>
    <w:p w:rsidR="00C6600A" w:rsidRDefault="00C6600A">
      <w:pPr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C6600A" w:rsidRDefault="00C6600A">
      <w:pPr>
        <w:spacing w:line="276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C6600A" w:rsidRDefault="00FD4318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参考答案：</w:t>
      </w:r>
    </w:p>
    <w:p w:rsidR="00C6600A" w:rsidRDefault="00FD4318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一、1.范围  努力  灿烂  紫色  拥挤  观赏  登录  杜鹃</w:t>
      </w:r>
    </w:p>
    <w:p w:rsidR="00C6600A" w:rsidRDefault="00FD4318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2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</w:t>
      </w:r>
      <w:r>
        <w:rPr>
          <w:rFonts w:hint="eastAsia"/>
          <w:color w:val="FF0000"/>
        </w:rPr>
        <w:t xml:space="preserve"> </w:t>
      </w:r>
      <w:proofErr w:type="spellStart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ku</w:t>
      </w:r>
      <w:proofErr w:type="spellEnd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ò　</w:t>
      </w:r>
      <w:proofErr w:type="spellStart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ch</w:t>
      </w:r>
      <w:proofErr w:type="spellEnd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à　xiāng　</w:t>
      </w:r>
      <w:proofErr w:type="spellStart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zh</w:t>
      </w:r>
      <w:proofErr w:type="spellEnd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è　</w:t>
      </w:r>
      <w:proofErr w:type="spellStart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zh</w:t>
      </w:r>
      <w:proofErr w:type="spellEnd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ǎ</w:t>
      </w:r>
      <w:proofErr w:type="spellStart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i</w:t>
      </w:r>
      <w:proofErr w:type="spellEnd"/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　qī　yù　yán　</w:t>
      </w:r>
    </w:p>
    <w:p w:rsidR="00C6600A" w:rsidRDefault="00FD4318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3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ab/>
        <w:t xml:space="preserve">D 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4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 xml:space="preserve">.A  </w:t>
      </w:r>
    </w:p>
    <w:p w:rsidR="00C6600A" w:rsidRDefault="00FD4318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5.（1）</w:t>
      </w:r>
      <w:r w:rsidR="00C43A23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2860" cy="19050"/>
            <wp:effectExtent l="0" t="0" r="0" b="0"/>
            <wp:docPr id="69" name="图片 6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②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（2）</w:t>
      </w:r>
      <w:r>
        <w:rPr>
          <w:rFonts w:ascii="宋体" w:hAnsi="宋体" w:cs="宋体" w:hint="eastAsia"/>
          <w:color w:val="FF0000"/>
          <w:sz w:val="24"/>
          <w:szCs w:val="24"/>
        </w:rPr>
        <w:t>①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（3）</w:t>
      </w:r>
      <w:r>
        <w:rPr>
          <w:rFonts w:ascii="宋体" w:hAnsi="宋体" w:cs="宋体" w:hint="eastAsia"/>
          <w:color w:val="FF0000"/>
          <w:sz w:val="24"/>
          <w:szCs w:val="24"/>
        </w:rPr>
        <w:t>③</w:t>
      </w:r>
    </w:p>
    <w:p w:rsidR="00C6600A" w:rsidRDefault="00FD4318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 xml:space="preserve">6.B </w:t>
      </w:r>
    </w:p>
    <w:p w:rsidR="00C6600A" w:rsidRDefault="00FD4318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7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</w:t>
      </w:r>
      <w:r>
        <w:rPr>
          <w:color w:val="FF0000"/>
        </w:rPr>
        <w:t xml:space="preserve"> 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1 4 2 5 3 6</w:t>
      </w:r>
    </w:p>
    <w:p w:rsidR="00C6600A" w:rsidRDefault="00FD4318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8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</w:t>
      </w:r>
      <w:r>
        <w:rPr>
          <w:rFonts w:hint="eastAsia"/>
          <w:color w:val="FF0000"/>
        </w:rPr>
        <w:t xml:space="preserve">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(1)不管……都……(2)即使……也……(3)如果……就……(4)只有……才……</w:t>
      </w:r>
      <w:r w:rsidR="00C43A23" w:rsidRPr="00C43A23">
        <w:rPr>
          <w:rFonts w:asciiTheme="majorEastAsia" w:eastAsiaTheme="majorEastAsia" w:hAnsiTheme="majorEastAsia" w:cs="宋体"/>
          <w:color w:val="FFFFFF"/>
          <w:sz w:val="4"/>
          <w:szCs w:val="24"/>
        </w:rPr>
        <w:t>[来源:Z。xx。k.Com]</w:t>
      </w:r>
    </w:p>
    <w:p w:rsidR="00C6600A" w:rsidRDefault="00FD4318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9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</w:t>
      </w:r>
      <w:r>
        <w:rPr>
          <w:rFonts w:hint="eastAsia"/>
          <w:color w:val="FF0000"/>
        </w:rPr>
        <w:t xml:space="preserve">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（1）这是伟大的奇观。</w:t>
      </w:r>
    </w:p>
    <w:p w:rsidR="00C6600A" w:rsidRDefault="00FD4318">
      <w:pPr>
        <w:topLinePunct/>
        <w:spacing w:line="312" w:lineRule="auto"/>
        <w:ind w:leftChars="-202" w:left="-424" w:firstLineChars="600" w:firstLine="144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（2）示</w:t>
      </w:r>
      <w:r w:rsidR="00C43A23"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3970" cy="19050"/>
            <wp:effectExtent l="0" t="0" r="0" b="0"/>
            <wp:docPr id="66" name="图片 6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例：时间过得真快，转眼间一学期又快结束了。</w:t>
      </w:r>
    </w:p>
    <w:p w:rsidR="00C6600A" w:rsidRDefault="00FD4318">
      <w:pPr>
        <w:topLinePunct/>
        <w:spacing w:line="312" w:lineRule="auto"/>
        <w:ind w:leftChars="-202" w:left="-424" w:firstLineChars="600" w:firstLine="144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（3）我仰卧在小船里。</w:t>
      </w:r>
    </w:p>
    <w:p w:rsidR="00C6600A" w:rsidRDefault="00FD4318">
      <w:pPr>
        <w:topLinePunct/>
        <w:spacing w:line="312" w:lineRule="auto"/>
        <w:ind w:leftChars="-202" w:left="-424" w:firstLineChars="600" w:firstLine="144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（4）太阳好像负着重荷似的一步一步，慢慢地努力上升。</w:t>
      </w:r>
    </w:p>
    <w:p w:rsidR="00C6600A" w:rsidRDefault="00FD4318">
      <w:pPr>
        <w:topLinePunct/>
        <w:spacing w:line="312" w:lineRule="auto"/>
        <w:ind w:leftChars="-202" w:left="-424" w:firstLineChars="600" w:firstLine="144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（5）颐和园是公园。</w:t>
      </w:r>
    </w:p>
    <w:p w:rsidR="00C6600A" w:rsidRDefault="00FD4318">
      <w:pPr>
        <w:topLinePunct/>
        <w:spacing w:line="312" w:lineRule="auto"/>
        <w:ind w:leftChars="-202" w:left="-424" w:firstLineChars="600" w:firstLine="144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（6）山上开满了映山</w:t>
      </w:r>
      <w:r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9050" cy="2159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红，无论花朵还是叶子，都比盆栽的杜鹃显得有精神。</w:t>
      </w:r>
    </w:p>
    <w:p w:rsidR="00C6600A" w:rsidRDefault="00FD4318">
      <w:pPr>
        <w:topLinePunct/>
        <w:spacing w:line="312" w:lineRule="auto"/>
        <w:ind w:leftChars="255" w:left="1015" w:hangingChars="200" w:hanging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1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0.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（1）巴金　早晨太阳变化　（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2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）游览　溪流　（3）晴朗的天气　有云的天气　对海上日出的喜爱和赞叹　（4）内洞</w:t>
      </w:r>
    </w:p>
    <w:p w:rsidR="00C6600A" w:rsidRDefault="00FD4318" w:rsidP="00FD4318">
      <w:pPr>
        <w:spacing w:line="360" w:lineRule="auto"/>
        <w:ind w:left="480" w:hangingChars="200" w:hanging="480"/>
        <w:rPr>
          <w:rFonts w:ascii="宋体" w:hAnsi="宋体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二．（一）</w:t>
      </w:r>
      <w:r>
        <w:rPr>
          <w:rFonts w:ascii="宋体" w:hAnsi="宋体" w:cs="宋体" w:hint="eastAsia"/>
          <w:color w:val="FF0000"/>
          <w:sz w:val="24"/>
          <w:szCs w:val="24"/>
        </w:rPr>
        <w:t>1.记金华的双龙洞   叶圣陶</w:t>
      </w:r>
    </w:p>
    <w:p w:rsidR="00C6600A" w:rsidRDefault="00FD4318">
      <w:pPr>
        <w:spacing w:line="360" w:lineRule="auto"/>
        <w:ind w:leftChars="200" w:left="420" w:firstLineChars="250" w:firstLine="6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2.双龙洞的</w:t>
      </w:r>
      <w:r w:rsidR="00C43A23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7780" cy="1905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内洞   黑、奇、大</w:t>
      </w:r>
    </w:p>
    <w:p w:rsidR="00C6600A" w:rsidRDefault="00FD4318">
      <w:pPr>
        <w:spacing w:line="360" w:lineRule="auto"/>
        <w:ind w:leftChars="200" w:left="420" w:firstLineChars="250" w:firstLine="6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3.先   其他</w:t>
      </w:r>
    </w:p>
    <w:p w:rsidR="00C6600A" w:rsidRDefault="00FD4318">
      <w:pPr>
        <w:spacing w:line="360" w:lineRule="auto"/>
        <w:ind w:leftChars="364" w:left="764"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4.不是真的，我是从文中“这是什么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1590" cy="1270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，那是什么，大都依据形状想象成神仙、动物以及宫室、器用”一句看出来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114300" distR="114300">
            <wp:extent cx="13970" cy="1397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的。</w:t>
      </w:r>
    </w:p>
    <w:p w:rsidR="00C6600A" w:rsidRDefault="00FD4318">
      <w:pPr>
        <w:spacing w:line="360" w:lineRule="auto"/>
        <w:ind w:leftChars="200" w:left="420" w:firstLineChars="250" w:firstLine="6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5.那石钟乳，像一头张牙舞爪的狮子，橙黄色的头，毛发竖起，十分霸气。</w:t>
      </w:r>
    </w:p>
    <w:p w:rsidR="00C6600A" w:rsidRDefault="00FD4318">
      <w:pPr>
        <w:spacing w:line="360" w:lineRule="auto"/>
        <w:ind w:leftChars="114" w:left="479" w:hangingChars="100" w:hanging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（二）1.C</w:t>
      </w:r>
    </w:p>
    <w:p w:rsidR="00C6600A" w:rsidRDefault="00FD4318">
      <w:pPr>
        <w:spacing w:line="360" w:lineRule="auto"/>
        <w:ind w:leftChars="364" w:left="764"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</w:t>
      </w:r>
      <w:r>
        <w:rPr>
          <w:rFonts w:ascii="宋体" w:hAnsi="宋体" w:cs="宋体" w:hint="eastAsia"/>
          <w:color w:val="FF0000"/>
          <w:sz w:val="24"/>
          <w:szCs w:val="24"/>
          <w:u w:val="wave"/>
        </w:rPr>
        <w:t>.巫峡的雾，迷人的雾。每次赏雾前，我都一再提醒自己千万不要被那雾所迷惑，却每次都不争气，一赏便痴迷在雾中。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      B</w:t>
      </w:r>
    </w:p>
    <w:p w:rsidR="00C6600A" w:rsidRDefault="00FD4318">
      <w:pPr>
        <w:spacing w:line="360" w:lineRule="auto"/>
        <w:ind w:leftChars="200" w:left="420" w:firstLineChars="250" w:firstLine="6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3.大而圆，光彩夺目。    轻盈，飘逸。    4.D</w:t>
      </w:r>
    </w:p>
    <w:p w:rsidR="00C6600A" w:rsidRDefault="00FD4318">
      <w:pPr>
        <w:spacing w:line="360" w:lineRule="auto"/>
        <w:ind w:leftChars="200" w:left="420" w:firstLineChars="250" w:firstLine="60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5.表达了作者对巫山雾的赞赏、喜爱之情。</w:t>
      </w:r>
    </w:p>
    <w:p w:rsidR="00C6600A" w:rsidRDefault="00FD4318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</w:t>
      </w:r>
    </w:p>
    <w:p w:rsidR="00C6600A" w:rsidRDefault="00C6600A">
      <w:pPr>
        <w:spacing w:line="324" w:lineRule="auto"/>
        <w:rPr>
          <w:rFonts w:ascii="宋体" w:hAnsi="宋体" w:cs="宋体"/>
          <w:sz w:val="24"/>
          <w:szCs w:val="24"/>
        </w:rPr>
      </w:pPr>
    </w:p>
    <w:p w:rsidR="00DA1020" w:rsidRDefault="00DA1020">
      <w:pPr>
        <w:spacing w:line="324" w:lineRule="auto"/>
        <w:rPr>
          <w:rFonts w:ascii="宋体" w:hAnsi="宋体" w:cs="宋体"/>
          <w:sz w:val="24"/>
          <w:szCs w:val="24"/>
        </w:rPr>
      </w:pPr>
    </w:p>
    <w:p w:rsidR="00C6600A" w:rsidRDefault="00C6600A">
      <w:pPr>
        <w:spacing w:line="324" w:lineRule="auto"/>
        <w:rPr>
          <w:rFonts w:ascii="宋体" w:hAnsi="宋体" w:cs="宋体"/>
          <w:sz w:val="24"/>
          <w:szCs w:val="24"/>
        </w:rPr>
      </w:pPr>
      <w:bookmarkStart w:id="0" w:name="_GoBack"/>
      <w:bookmarkEnd w:id="0"/>
    </w:p>
    <w:sectPr w:rsidR="00C6600A" w:rsidSect="00E568AB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8A6" w:rsidRDefault="009A18A6">
      <w:r>
        <w:separator/>
      </w:r>
    </w:p>
  </w:endnote>
  <w:endnote w:type="continuationSeparator" w:id="0">
    <w:p w:rsidR="009A18A6" w:rsidRDefault="009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8A6" w:rsidRDefault="009A18A6">
      <w:r>
        <w:separator/>
      </w:r>
    </w:p>
  </w:footnote>
  <w:footnote w:type="continuationSeparator" w:id="0">
    <w:p w:rsidR="009A18A6" w:rsidRDefault="009A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1CE0254"/>
    <w:rsid w:val="00083613"/>
    <w:rsid w:val="000A05C5"/>
    <w:rsid w:val="009A18A6"/>
    <w:rsid w:val="00C43A23"/>
    <w:rsid w:val="00C6600A"/>
    <w:rsid w:val="00DA1020"/>
    <w:rsid w:val="00E568AB"/>
    <w:rsid w:val="00EB5694"/>
    <w:rsid w:val="00F27D37"/>
    <w:rsid w:val="00FD4318"/>
    <w:rsid w:val="295271AA"/>
    <w:rsid w:val="3B9D07F5"/>
    <w:rsid w:val="59116F96"/>
    <w:rsid w:val="61C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6F2FF92-54D1-4B5E-8EFE-090DE863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8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sid w:val="00E568AB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E568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568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E56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6">
    <w:name w:val="Table Grid"/>
    <w:basedOn w:val="a1"/>
    <w:qFormat/>
    <w:rsid w:val="00E568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E568AB"/>
    <w:rPr>
      <w:rFonts w:eastAsia="楷体"/>
      <w:iCs/>
      <w:sz w:val="28"/>
    </w:rPr>
  </w:style>
  <w:style w:type="paragraph" w:styleId="a8">
    <w:name w:val="List Paragraph"/>
    <w:basedOn w:val="a"/>
    <w:uiPriority w:val="34"/>
    <w:qFormat/>
    <w:rsid w:val="00E568AB"/>
    <w:pPr>
      <w:ind w:firstLineChars="200" w:firstLine="420"/>
    </w:pPr>
  </w:style>
  <w:style w:type="paragraph" w:customStyle="1" w:styleId="a9">
    <w:name w:val="乐学"/>
    <w:basedOn w:val="a"/>
    <w:qFormat/>
    <w:rsid w:val="00E568AB"/>
    <w:pPr>
      <w:spacing w:line="360" w:lineRule="auto"/>
    </w:pPr>
    <w:rPr>
      <w:rFonts w:ascii="宋体"/>
      <w:color w:val="000000" w:themeColor="text1"/>
      <w:sz w:val="24"/>
    </w:rPr>
  </w:style>
  <w:style w:type="paragraph" w:customStyle="1" w:styleId="aa">
    <w:name w:val="习题"/>
    <w:basedOn w:val="a"/>
    <w:qFormat/>
    <w:rsid w:val="00E568AB"/>
    <w:pPr>
      <w:spacing w:line="360" w:lineRule="auto"/>
    </w:pPr>
    <w:rPr>
      <w:rFonts w:ascii="宋体" w:hAnsi="等线"/>
      <w:bCs/>
      <w:color w:val="000000"/>
      <w:sz w:val="24"/>
    </w:rPr>
  </w:style>
  <w:style w:type="paragraph" w:styleId="ab">
    <w:name w:val="Balloon Text"/>
    <w:basedOn w:val="a"/>
    <w:link w:val="ac"/>
    <w:rsid w:val="00FD4318"/>
    <w:rPr>
      <w:sz w:val="18"/>
      <w:szCs w:val="18"/>
    </w:rPr>
  </w:style>
  <w:style w:type="character" w:customStyle="1" w:styleId="ac">
    <w:name w:val="批注框文本 字符"/>
    <w:basedOn w:val="a0"/>
    <w:link w:val="ab"/>
    <w:rsid w:val="00FD431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741</Words>
  <Characters>4228</Characters>
  <DocSecurity>0</DocSecurity>
  <Lines>35</Lines>
  <Paragraphs>9</Paragraphs>
  <ScaleCrop>false</ScaleCrop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2020-03-13T22:54:00Z</dcterms:created>
  <dcterms:modified xsi:type="dcterms:W3CDTF">2020-04-08T06:29:00Z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