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07" w:rsidRDefault="006E7B5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 xml:space="preserve">27* </w:t>
      </w:r>
      <w:r>
        <w:rPr>
          <w:rFonts w:hint="eastAsia"/>
          <w:b/>
          <w:bCs/>
          <w:sz w:val="30"/>
          <w:szCs w:val="30"/>
        </w:rPr>
        <w:t>海的女儿</w:t>
      </w: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［教学目标］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认识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个生字，会组词。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了解故事主要内容，把打动你的地方多读几遍，和同学交流自己的感受。</w:t>
      </w:r>
    </w:p>
    <w:p w:rsidR="00541207" w:rsidRDefault="006E7B5D">
      <w:pPr>
        <w:ind w:firstLineChars="200" w:firstLine="420"/>
        <w:rPr>
          <w:sz w:val="28"/>
          <w:szCs w:val="28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感受童话奇妙的想象。</w:t>
      </w: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［教学重难点］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体会小人鱼的内心活动，感受小人鱼的善良。</w:t>
      </w: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［教学课时］</w:t>
      </w:r>
    </w:p>
    <w:p w:rsidR="00541207" w:rsidRDefault="006E7B5D">
      <w:pPr>
        <w:ind w:firstLineChars="200" w:firstLine="420"/>
        <w:rPr>
          <w:sz w:val="28"/>
          <w:szCs w:val="28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课时</w:t>
      </w:r>
    </w:p>
    <w:p w:rsidR="00541207" w:rsidRDefault="00541207">
      <w:pPr>
        <w:ind w:firstLineChars="200" w:firstLine="560"/>
        <w:rPr>
          <w:sz w:val="28"/>
          <w:szCs w:val="28"/>
        </w:rPr>
      </w:pPr>
    </w:p>
    <w:p w:rsidR="00541207" w:rsidRDefault="006E7B5D">
      <w:pPr>
        <w:ind w:firstLineChars="200" w:firstLine="482"/>
        <w:jc w:val="center"/>
        <w:rPr>
          <w:sz w:val="24"/>
        </w:rPr>
      </w:pPr>
      <w:r>
        <w:rPr>
          <w:rFonts w:hint="eastAsia"/>
          <w:b/>
          <w:bCs/>
          <w:sz w:val="24"/>
        </w:rPr>
        <w:t>第一课时</w:t>
      </w: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教学过程</w:t>
      </w: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一、简介作者，激发兴趣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（课件出示美人鱼的铜像）师：在丹麦首都哥本哈根入口处的海面上，有一座铜像冒出水面——它告诉人们这就是丹麦。但铜像既不是丹麦的开国元勋，也不是丹麦某一个王朝的杰出英雄，而只是一个普通的女孩。她坐在一块石头上，若有所思地望着大海。她在沉思什么呢？谁也猜不出来。她没有腿，只有一条鱼尾。原来她是人鱼——“海的女儿”，是丹麦作家安徒生所写的一篇童话中的主人公。丹麦人民就是以这种方式来表达对安徒生的崇敬。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说起安徒生，同学们并不陌生，说说你对他有哪些了解。（生交流搜集到的有关安徒生的资料）</w:t>
      </w: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二、汇报预习情况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课前让大家预习了课文，下面就来检查大家预习的情况。出示本课要求会认的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个生字，指名认读，并组词。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）根据检查情况，教师指导难点、易错点。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字音点拨：睫：</w:t>
      </w:r>
      <w:r>
        <w:rPr>
          <w:rFonts w:hint="eastAsia"/>
          <w:szCs w:val="21"/>
        </w:rPr>
        <w:t>ji</w:t>
      </w:r>
      <w:r>
        <w:rPr>
          <w:rFonts w:hint="eastAsia"/>
          <w:szCs w:val="21"/>
        </w:rPr>
        <w:t>é（睫毛）讯：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ù</w:t>
      </w:r>
      <w:r>
        <w:rPr>
          <w:rFonts w:hint="eastAsia"/>
          <w:szCs w:val="21"/>
        </w:rPr>
        <w:t>n</w:t>
      </w:r>
      <w:r>
        <w:rPr>
          <w:rFonts w:hint="eastAsia"/>
          <w:szCs w:val="21"/>
        </w:rPr>
        <w:t>（喜讯）抚：</w:t>
      </w: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>ǔ（抚弄）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）学生交流识字方法，教师相机点拨。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用自己喜欢的方式读课文，要求读正确，读流利。思考：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）这篇童话的主要内容是什么？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）读完全文后，你对小人鱼有哪些认识？文中有哪些地方打动你？</w:t>
      </w: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三、交流分享，深化感悟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故事中有哪些情节像经典镜头一样在你的脑中浮现？拿起课本，把打动你的地方多读几遍，班级展示交流。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）她知道，王子举行婚礼后的第一个早晨，她就会死去，变成海上的泡沫。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（此处体现了童话故事奇妙的特点，人死后还可以化为泡沫，想象奇特。）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）她于是跳起舞来，飞快地旋转着，就像被追逐着的燕子那样……她从来没有跳得这么美丽。（小人鱼太善良了，她将自己的伤心化作舞姿，祝福王子和公主。）</w:t>
      </w:r>
      <w:r>
        <w:rPr>
          <w:rFonts w:hint="eastAsia"/>
          <w:szCs w:val="21"/>
        </w:rPr>
        <w:t xml:space="preserve"> 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）小人鱼为了陪在王子身边，忍受了哪些痛苦？找出相关语句，总结发言。（①离开族人和家庭；②失去了美妙的声音；③每天忍受无止境的苦痛。）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小人鱼为王子付出了这么多，可是王子却一点儿也不知道。这说明了什么？你觉得小人鱼是一个什么样的人？（说明小人鱼不图回报，她从没有因为自己的付出而要求王子做什么。小人鱼是一个乐于奉献、不求回报的人。）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）“她笑着，舞着，但是死的念头一直在她心中。”从这句话中可以看出小人鱼的什</w:t>
      </w:r>
      <w:r>
        <w:rPr>
          <w:rFonts w:hint="eastAsia"/>
          <w:szCs w:val="21"/>
        </w:rPr>
        <w:lastRenderedPageBreak/>
        <w:t>么特点？（小人鱼是坚强的，她将美好带给别人，自己从容地面对死亡。）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“一切都静了下来，只有舵手站立在舵旁。小人鱼向东方凝望，等待着晨曦的出现——她知道，当清晨的第一缕阳光出现时，自己就会死去。”这段话可以看出小人鱼的什么特点？（面对死亡，小人鱼没有恐惧，十分勇敢。）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）小人鱼认为自己就要死了，这时候姐姐们为她带来一线生机。小组合作朗读最后两个自然段，说说姐姐们是怎样换来小人鱼的生存机会的。从姐姐们的做法中，你体会到了什么？（姐姐们对小人鱼深深的爱）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）从“纵身”一词，你体会到什么？（小人鱼毫不犹豫地选择牺牲自己，可以看出她的善良。）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小组讨论交流，深化主题。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）小人鱼为什么最后没有听从姐姐们的话杀了王子？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）小人鱼为了使心爱的王子能获得幸福，自己甘愿化为泡沫，你认为这样做值得吗？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）你喜欢这个结局吗？小人鱼最后变成了泡沫……小人鱼会想些什么，做些什么呢？读了故事，你想对主人公说什么？</w:t>
      </w: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四、课堂小结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这篇文章主要讲小人鱼看着王子和美丽的公主订婚，宁可自己化为泡沫，也不忍心伤害王子，体现了小人鱼的善良。</w:t>
      </w:r>
    </w:p>
    <w:p w:rsidR="00541207" w:rsidRDefault="00541207">
      <w:pPr>
        <w:ind w:firstLineChars="200" w:firstLine="420"/>
        <w:rPr>
          <w:szCs w:val="21"/>
        </w:rPr>
      </w:pP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［教学板书］</w:t>
      </w:r>
    </w:p>
    <w:p w:rsidR="00541207" w:rsidRDefault="006E7B5D">
      <w:pPr>
        <w:ind w:firstLineChars="200" w:firstLine="48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27*</w:t>
      </w:r>
      <w:r>
        <w:rPr>
          <w:rFonts w:hint="eastAsia"/>
          <w:b/>
          <w:bCs/>
          <w:sz w:val="24"/>
        </w:rPr>
        <w:t>海的女儿</w:t>
      </w:r>
    </w:p>
    <w:p w:rsidR="00541207" w:rsidRDefault="006E7B5D">
      <w:pPr>
        <w:jc w:val="center"/>
        <w:rPr>
          <w:sz w:val="24"/>
        </w:rPr>
      </w:pPr>
      <w:r>
        <w:rPr>
          <w:rFonts w:hint="eastAsia"/>
          <w:sz w:val="24"/>
        </w:rPr>
        <w:t>看着王子和公主订婚（自己伤心，默默祝福）</w:t>
      </w:r>
    </w:p>
    <w:p w:rsidR="00541207" w:rsidRDefault="006E7B5D">
      <w:pPr>
        <w:jc w:val="center"/>
        <w:rPr>
          <w:sz w:val="24"/>
        </w:rPr>
      </w:pPr>
      <w:r>
        <w:rPr>
          <w:rFonts w:hint="eastAsia"/>
          <w:sz w:val="24"/>
        </w:rPr>
        <w:t>放弃唯一生还的机会（牺牲自我，成全王子）</w:t>
      </w:r>
    </w:p>
    <w:p w:rsidR="00541207" w:rsidRDefault="006E7B5D">
      <w:pPr>
        <w:jc w:val="center"/>
        <w:rPr>
          <w:sz w:val="28"/>
          <w:szCs w:val="28"/>
        </w:rPr>
      </w:pPr>
      <w:r>
        <w:rPr>
          <w:rFonts w:hint="eastAsia"/>
          <w:sz w:val="24"/>
        </w:rPr>
        <w:t>纵身跳海，化为泡沫（善良）</w:t>
      </w:r>
    </w:p>
    <w:p w:rsidR="00541207" w:rsidRDefault="006E7B5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［教学反思］</w:t>
      </w:r>
    </w:p>
    <w:p w:rsidR="00541207" w:rsidRDefault="006E7B5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《海的女儿》是一篇童话故事，内容简单，易于理解，且充满了趣味性。在课文的讲解中，我注重对整本书的介绍，即故事的起因，让学生切实地感受到小人鱼的付出，为故事结尾小人鱼善良的人格作铺垫。不足之处：学生不能体会为什么王子认不出小人鱼，为什么别人不告诉王子是小人鱼救的他，从侧面看，这也是学生追求完美结局的想法。</w:t>
      </w:r>
    </w:p>
    <w:p w:rsidR="006E7B5D" w:rsidRDefault="006E7B5D">
      <w:pPr>
        <w:ind w:firstLineChars="200" w:firstLine="420"/>
        <w:rPr>
          <w:szCs w:val="21"/>
        </w:rPr>
      </w:pPr>
    </w:p>
    <w:p w:rsidR="00C465F6" w:rsidRDefault="00C465F6" w:rsidP="00507DA6">
      <w:pPr>
        <w:rPr>
          <w:rFonts w:ascii="仿宋" w:eastAsia="仿宋" w:hAnsi="仿宋"/>
          <w:b/>
          <w:sz w:val="36"/>
          <w:szCs w:val="28"/>
        </w:rPr>
      </w:pPr>
    </w:p>
    <w:p w:rsidR="00C465F6" w:rsidRDefault="00C465F6" w:rsidP="00507DA6">
      <w:pPr>
        <w:rPr>
          <w:rFonts w:ascii="仿宋" w:eastAsia="仿宋" w:hAnsi="仿宋"/>
          <w:b/>
          <w:sz w:val="36"/>
          <w:szCs w:val="28"/>
        </w:rPr>
      </w:pPr>
    </w:p>
    <w:p w:rsidR="00C465F6" w:rsidRDefault="00C465F6" w:rsidP="00507DA6">
      <w:pPr>
        <w:rPr>
          <w:rFonts w:ascii="仿宋" w:eastAsia="仿宋" w:hAnsi="仿宋"/>
          <w:b/>
          <w:sz w:val="36"/>
          <w:szCs w:val="28"/>
        </w:rPr>
      </w:pPr>
    </w:p>
    <w:p w:rsidR="006E7B5D" w:rsidRDefault="006E7B5D" w:rsidP="00507DA6">
      <w:pPr>
        <w:widowControl/>
        <w:jc w:val="left"/>
      </w:pPr>
    </w:p>
    <w:p w:rsidR="006E7B5D" w:rsidRPr="00507DA6" w:rsidRDefault="006E7B5D" w:rsidP="00507DA6">
      <w:pPr>
        <w:widowControl/>
        <w:jc w:val="left"/>
      </w:pPr>
    </w:p>
    <w:p w:rsidR="006E7B5D" w:rsidRPr="00507DA6" w:rsidRDefault="006E7B5D" w:rsidP="00507DA6">
      <w:pPr>
        <w:rPr>
          <w:szCs w:val="28"/>
        </w:rPr>
      </w:pPr>
    </w:p>
    <w:p w:rsidR="00541207" w:rsidRDefault="00541207">
      <w:pPr>
        <w:ind w:firstLineChars="200" w:firstLine="420"/>
        <w:rPr>
          <w:szCs w:val="21"/>
        </w:rPr>
      </w:pPr>
    </w:p>
    <w:sectPr w:rsidR="00541207" w:rsidSect="0054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CF490E"/>
    <w:rsid w:val="00541207"/>
    <w:rsid w:val="00545256"/>
    <w:rsid w:val="006E7B5D"/>
    <w:rsid w:val="00C465F6"/>
    <w:rsid w:val="00E02C0F"/>
    <w:rsid w:val="195B698C"/>
    <w:rsid w:val="34254F06"/>
    <w:rsid w:val="38AB7B90"/>
    <w:rsid w:val="5ACF490E"/>
    <w:rsid w:val="5F284918"/>
    <w:rsid w:val="645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62F7DF-AD71-4CBB-9E13-EB1C49B7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1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2019-12-31T04:04:00Z</dcterms:created>
  <dcterms:modified xsi:type="dcterms:W3CDTF">2020-04-10T02:04:00Z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