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宋体" w:hAnsi="宋体"/>
          <w:b/>
          <w:spacing w:val="-6"/>
          <w:sz w:val="32"/>
          <w:szCs w:val="32"/>
        </w:rPr>
        <w:t xml:space="preserve">人教部编版六年级语文下册单元测试卷 </w:t>
      </w:r>
    </w:p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第一单元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11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一、积累与运用。（40分）</w:t>
      </w:r>
    </w:p>
    <w:p>
      <w:pPr>
        <w:pStyle w:val="4"/>
        <w:snapToGrid w:val="0"/>
        <w:spacing w:line="300" w:lineRule="auto"/>
        <w:rPr>
          <w:rFonts w:hAnsi="宋体" w:cs="Arial"/>
          <w:sz w:val="24"/>
          <w:szCs w:val="24"/>
        </w:rPr>
      </w:pPr>
    </w:p>
    <w:p>
      <w:pPr>
        <w:pStyle w:val="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int="eastAsia" w:hAnsi="宋体" w:cs="Arial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int="eastAsia" w:hAnsi="宋体" w:cs="Times New Roman"/>
          <w:sz w:val="24"/>
          <w:szCs w:val="24"/>
        </w:rPr>
        <w:t>10</w:t>
      </w:r>
      <w:r>
        <w:rPr>
          <w:rFonts w:hAnsi="宋体" w:cs="Times New Roman"/>
          <w:sz w:val="24"/>
          <w:szCs w:val="24"/>
        </w:rPr>
        <w:t>分)</w:t>
      </w:r>
    </w:p>
    <w:p>
      <w:pPr>
        <w:pStyle w:val="4"/>
        <w:snapToGrid w:val="0"/>
        <w:spacing w:line="300" w:lineRule="auto"/>
        <w:ind w:firstLine="280" w:firstLineChars="100"/>
        <w:rPr>
          <w:rFonts w:hAnsi="宋体" w:cs="Times New Roman"/>
          <w:sz w:val="32"/>
          <w:szCs w:val="32"/>
        </w:rPr>
      </w:pPr>
      <w:r>
        <w:rPr>
          <w:rFonts w:hAnsi="宋体" w:cs="宋体"/>
          <w:sz w:val="28"/>
          <w:szCs w:val="28"/>
        </w:rPr>
        <w:pict>
          <v:group id="_x0000_s1063" o:spid="_x0000_s1063" o:spt="203" style="position:absolute;left:0pt;margin-left:373.3pt;margin-top:19.05pt;height:30.35pt;width:61.85pt;z-index:251739136;mso-width-relative:page;mso-height-relative:page;" coordorigin="1799,3204" coordsize="1665,907203" o:gfxdata="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XA2Ie2gAAAAkBAAAPAAAAAAAA&#10;AAEAIAAAACIAAABkcnMvZG93bnJldi54bWxQSwECFAAUAAAACACHTuJA0va76p8DAADdEQAADgAA&#10;AAAAAAABACAAAAApAQAAZHJzL2Uyb0RvYy54bWxQSwUGAAAAAAYABgBZAQAAOgcAAAAA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54" o:spid="_x0000_s1054" o:spt="203" style="position:absolute;left:0pt;margin-left:283.3pt;margin-top:19.05pt;height:30.35pt;width:61.85pt;z-index:251722752;mso-width-relative:page;mso-height-relative:page;" coordorigin="1799,3204" coordsize="1665,907203" o:gfxdata="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Fjir3ZAAAACQEAAA8AAAAAAAAAAQAg&#10;AAAAIgAAAGRycy9kb3ducmV2LnhtbFBLAQIUABQAAAAIAIdO4kBVpmTRnAMAAN0RAAAOAAAAAAAA&#10;AAEAIAAAACgBAABkcnMvZTJvRG9jLnhtbFBLBQYAAAAABgAGAFkBAAA2BwAAAAA=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45" o:spid="_x0000_s1045" o:spt="203" style="position:absolute;left:0pt;margin-left:193.3pt;margin-top:19.8pt;height:30.35pt;width:61.85pt;z-index:251706368;mso-width-relative:page;mso-height-relative:page;" coordorigin="1799,3204" coordsize="1665,907203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36" o:spid="_x0000_s1036" o:spt="203" style="position:absolute;left:0pt;margin-left:101.8pt;margin-top:19.8pt;height:30.35pt;width:61.85pt;z-index:251689984;mso-width-relative:page;mso-height-relative:page;" coordorigin="1799,3204" coordsize="1665,907203" o:gfxdata="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v+ND2NkAAAAKAQAADwAAAAAAAAABACAA&#10;AAAiAAAAZHJzL2Rvd25yZXYueG1sUEsBAhQAFAAAAAgAh07iQPmW2d2bAwAA1xEAAA4AAAAAAAAA&#10;AQAgAAAAKAEAAGRycy9lMm9Eb2MueG1sUEsFBgAAAAAGAAYAWQEAADUHAAAAAA==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Group 2" o:spid="_x0000_s1027" o:spt="203" style="position:absolute;left:0pt;margin-left:11.8pt;margin-top:18.3pt;height:30.35pt;width:61.85pt;z-index:251673600;mso-width-relative:page;mso-height-relative:page;" coordorigin="1799,3204" coordsize="1665,907203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yuán xiāo</w:t>
      </w:r>
      <w:r>
        <w:rPr>
          <w:rFonts w:hint="eastAsia" w:hAnsi="宋体" w:cs="Times New Roman"/>
          <w:sz w:val="32"/>
          <w:szCs w:val="32"/>
        </w:rPr>
        <w:t xml:space="preserve">    qīn qī</w:t>
      </w:r>
      <w:r>
        <w:rPr>
          <w:rFonts w:hint="eastAsia" w:hAnsi="宋体" w:cs="Times New Roman"/>
          <w:sz w:val="28"/>
          <w:szCs w:val="28"/>
        </w:rPr>
        <w:t xml:space="preserve">      shuǐ hǔ      </w:t>
      </w:r>
      <w:r>
        <w:rPr>
          <w:rFonts w:hint="eastAsia" w:hAnsi="宋体" w:cs="Times New Roman"/>
          <w:sz w:val="28"/>
          <w:szCs w:val="28"/>
        </w:rPr>
        <w:drawing>
          <wp:inline distT="0" distB="0" distL="0" distR="0">
            <wp:extent cx="22860" cy="22860"/>
            <wp:effectExtent l="0" t="0" r="0" b="0"/>
            <wp:docPr id="50" name="图片 5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Times New Roman"/>
          <w:sz w:val="28"/>
          <w:szCs w:val="28"/>
        </w:rPr>
        <w:t>là yuè       áo zhōu</w:t>
      </w:r>
    </w:p>
    <w:p>
      <w:pPr>
        <w:snapToGrid w:val="0"/>
        <w:spacing w:line="360" w:lineRule="auto"/>
        <w:rPr>
          <w:sz w:val="36"/>
          <w:szCs w:val="36"/>
        </w:rPr>
      </w:pPr>
    </w:p>
    <w:p>
      <w:pPr>
        <w:spacing w:line="360" w:lineRule="auto"/>
        <w:rPr>
          <w:rStyle w:val="13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下列加点字的读音全部正确的一项是（     ）</w:t>
      </w:r>
    </w:p>
    <w:p>
      <w:pPr>
        <w:spacing w:line="360" w:lineRule="auto"/>
        <w:ind w:firstLine="720" w:firstLineChars="300"/>
        <w:rPr>
          <w:rStyle w:val="13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A.泣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  <w:em w:val="dot"/>
        </w:rPr>
        <w:t>涕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 xml:space="preserve">（tì）   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  <w:em w:val="dot"/>
        </w:rPr>
        <w:t>蒜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瓣（suàn）   B.汤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  <w:em w:val="dot"/>
        </w:rPr>
        <w:t>匙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 xml:space="preserve">（shí）      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  <w:em w:val="dot"/>
        </w:rPr>
        <w:t>熬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粥（āo）</w:t>
      </w:r>
    </w:p>
    <w:p>
      <w:pPr>
        <w:spacing w:line="360" w:lineRule="auto"/>
        <w:ind w:firstLine="720" w:firstLineChars="3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C.机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  <w:em w:val="dot"/>
        </w:rPr>
        <w:t>杼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（shū）  初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  <w:em w:val="dot"/>
        </w:rPr>
        <w:t>旬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（xún）    D.杂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  <w:em w:val="dot"/>
        </w:rPr>
        <w:t>拌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 xml:space="preserve">儿（bàn）   </w:t>
      </w:r>
      <w:r>
        <w:rPr>
          <w:rStyle w:val="13"/>
          <w:rFonts w:hint="eastAsia" w:ascii="宋体" w:hAnsi="宋体" w:cs="宋体"/>
          <w:iCs w:val="0"/>
          <w:color w:val="000000"/>
          <w:sz w:val="24"/>
          <w:szCs w:val="24"/>
        </w:rPr>
        <w:t xml:space="preserve"> 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公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  <w:em w:val="dot"/>
        </w:rPr>
        <w:t>侯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（hòu）</w:t>
      </w:r>
    </w:p>
    <w:p>
      <w:pPr>
        <w:spacing w:line="336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下列词语中没有错别字的一项是（    ）。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（3分）</w:t>
      </w:r>
    </w:p>
    <w:p>
      <w:pPr>
        <w:spacing w:line="336" w:lineRule="auto"/>
        <w:ind w:firstLine="240" w:firstLineChars="1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A.哄堂大笑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残灯未庙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 xml:space="preserve">青面獠牙      B.有声有光 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师传生授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开山鼻祖</w:t>
      </w:r>
    </w:p>
    <w:p>
      <w:pPr>
        <w:spacing w:line="336" w:lineRule="auto"/>
        <w:ind w:firstLine="240" w:firstLineChars="1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C.地广人稀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零七八碎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优哉游哉      D.各行各色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随心所欲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两面三刀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 补充四字词语，并按要求答题。（8分）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>（    ）然不同</w:t>
      </w:r>
      <w:r>
        <w:rPr>
          <w:rFonts w:hint="eastAsia" w:ascii="宋体" w:hAnsi="宋体" w:cs="宋体"/>
          <w:sz w:val="24"/>
          <w:szCs w:val="24"/>
        </w:rPr>
        <w:t xml:space="preserve">    张灯结（    ）   </w:t>
      </w:r>
      <w:r>
        <w:rPr>
          <w:rFonts w:hint="eastAsia" w:ascii="宋体" w:hAnsi="宋体" w:cs="宋体"/>
          <w:sz w:val="24"/>
          <w:szCs w:val="24"/>
          <w:u w:val="wave"/>
        </w:rPr>
        <w:t>两面三（    ）</w:t>
      </w:r>
      <w:r>
        <w:rPr>
          <w:rFonts w:hint="eastAsia" w:ascii="宋体" w:hAnsi="宋体" w:cs="宋体"/>
          <w:sz w:val="24"/>
          <w:szCs w:val="24"/>
        </w:rPr>
        <w:t xml:space="preserve">   赞叹不（    ）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    ）堂大笑    随心所（    ）  （    ）山峻岭    (     )天盖地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（1）文中画“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”的词语含有“然”字，这样的词语还有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 xml:space="preserve"> 、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 xml:space="preserve"> 。画“</w:t>
      </w:r>
      <w:r>
        <w:rPr>
          <w:rFonts w:hint="eastAsia" w:ascii="宋体" w:hAnsi="宋体" w:cs="宋体"/>
          <w:sz w:val="24"/>
          <w:szCs w:val="24"/>
          <w:u w:val="wav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”的词语含有数字，这样的词语还有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 xml:space="preserve"> 、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 xml:space="preserve"> 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（2）选择词语填入下面的句子中。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过年前,北京城的大街小巷都(          ),与平时（        ）。</w:t>
      </w:r>
    </w:p>
    <w:p>
      <w:pPr>
        <w:pStyle w:val="8"/>
        <w:widowControl/>
        <w:spacing w:line="360" w:lineRule="auto"/>
        <w:ind w:left="480" w:hanging="480" w:hangingChars="200"/>
        <w:rPr>
          <w:rFonts w:hint="default" w:cs="宋体"/>
        </w:rPr>
      </w:pPr>
      <w:r>
        <w:rPr>
          <w:rFonts w:asciiTheme="minorEastAsia" w:hAnsiTheme="minorEastAsia" w:eastAsiaTheme="minorEastAsia" w:cstheme="minorEastAsia"/>
        </w:rPr>
        <w:t xml:space="preserve">5. </w:t>
      </w:r>
      <w:r>
        <w:rPr>
          <w:rFonts w:cs="宋体"/>
        </w:rPr>
        <w:t>查字典填空。（5分）</w:t>
      </w:r>
    </w:p>
    <w:p>
      <w:pPr>
        <w:pStyle w:val="8"/>
        <w:widowControl/>
        <w:spacing w:line="360" w:lineRule="auto"/>
        <w:ind w:left="480" w:hanging="480" w:hangingChars="200"/>
        <w:rPr>
          <w:rFonts w:hint="default" w:cs="宋体"/>
        </w:rPr>
      </w:pPr>
      <w:r>
        <w:rPr>
          <w:rFonts w:cs="宋体"/>
        </w:rPr>
        <w:t>“腻”字</w:t>
      </w:r>
      <w:r>
        <w:rPr>
          <w:rFonts w:cs="宋体"/>
        </w:rPr>
        <w:drawing>
          <wp:inline distT="0" distB="0" distL="0" distR="0">
            <wp:extent cx="19050" cy="17780"/>
            <wp:effectExtent l="0" t="0" r="0" b="0"/>
            <wp:docPr id="55" name="图片 5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</w:rPr>
        <w:t>用音序查字法应先查大写字母</w:t>
      </w:r>
      <w:r>
        <w:rPr>
          <w:rFonts w:cs="宋体"/>
          <w:u w:val="single"/>
        </w:rPr>
        <w:t xml:space="preserve">   </w:t>
      </w:r>
      <w:r>
        <w:rPr>
          <w:rFonts w:cs="宋体"/>
        </w:rPr>
        <w:t xml:space="preserve"> ，再查音节</w:t>
      </w:r>
      <w:r>
        <w:rPr>
          <w:rFonts w:cs="宋体"/>
          <w:u w:val="single"/>
        </w:rPr>
        <w:t xml:space="preserve">     </w:t>
      </w:r>
      <w:r>
        <w:rPr>
          <w:rFonts w:cs="宋体"/>
        </w:rPr>
        <w:t>；用部首查字法应先查</w:t>
      </w:r>
      <w:r>
        <w:rPr>
          <w:rFonts w:cs="宋体"/>
          <w:u w:val="single"/>
        </w:rPr>
        <w:t xml:space="preserve">  </w:t>
      </w:r>
      <w:r>
        <w:rPr>
          <w:rFonts w:cs="宋体"/>
        </w:rPr>
        <w:t>部，</w:t>
      </w:r>
    </w:p>
    <w:p>
      <w:pPr>
        <w:pStyle w:val="8"/>
        <w:widowControl/>
        <w:spacing w:line="360" w:lineRule="auto"/>
        <w:ind w:left="480" w:hanging="480" w:hangingChars="200"/>
        <w:rPr>
          <w:rFonts w:hint="default" w:cs="宋体"/>
        </w:rPr>
      </w:pPr>
      <w:r>
        <w:rPr>
          <w:rFonts w:cs="宋体"/>
        </w:rPr>
        <w:t>再查</w:t>
      </w:r>
      <w:r>
        <w:rPr>
          <w:rFonts w:cs="宋体"/>
          <w:u w:val="single"/>
        </w:rPr>
        <w:t xml:space="preserve">    </w:t>
      </w:r>
      <w:r>
        <w:rPr>
          <w:rFonts w:cs="宋体"/>
        </w:rPr>
        <w:t>画。“腻”在字典中的解释有：①食物油脂过多；②腻烦.因过多而厌烦：③</w:t>
      </w:r>
    </w:p>
    <w:p>
      <w:pPr>
        <w:pStyle w:val="8"/>
        <w:widowControl/>
        <w:spacing w:line="360" w:lineRule="auto"/>
        <w:ind w:left="480" w:hanging="480" w:hangingChars="200"/>
        <w:rPr>
          <w:rFonts w:hint="default" w:cs="宋体"/>
        </w:rPr>
      </w:pPr>
      <w:r>
        <w:rPr>
          <w:rFonts w:cs="宋体"/>
        </w:rPr>
        <w:t>积污，污垢。 “玩腻了”中“腻”的意思应选第</w:t>
      </w:r>
      <w:r>
        <w:rPr>
          <w:rFonts w:cs="宋体"/>
          <w:u w:val="single"/>
        </w:rPr>
        <w:t xml:space="preserve">    </w:t>
      </w:r>
      <w:r>
        <w:rPr>
          <w:rFonts w:cs="宋体"/>
        </w:rPr>
        <w:t>种解释.</w:t>
      </w:r>
    </w:p>
    <w:p>
      <w:pPr>
        <w:pStyle w:val="8"/>
        <w:widowControl/>
        <w:spacing w:line="360" w:lineRule="auto"/>
        <w:ind w:left="480" w:hanging="480" w:hangingChars="200"/>
        <w:rPr>
          <w:rFonts w:hint="default"/>
        </w:rPr>
      </w:pPr>
      <w:r>
        <w:t>6.写出下列句于所运用的修辞方法。(4分）</w:t>
      </w:r>
    </w:p>
    <w:p>
      <w:pPr>
        <w:pStyle w:val="8"/>
        <w:widowControl/>
        <w:spacing w:line="360" w:lineRule="auto"/>
        <w:ind w:left="479" w:leftChars="114" w:hanging="240" w:hangingChars="100"/>
        <w:rPr>
          <w:rFonts w:hint="default"/>
        </w:rPr>
      </w:pPr>
      <w:r>
        <w:t>（1）这不是粥,而是小型的农业产品展览会。（     ）</w:t>
      </w:r>
      <w:r>
        <w:rPr>
          <w:rFonts w:hint="default"/>
          <w:color w:val="FFFFFF"/>
          <w:sz w:val="4"/>
        </w:rPr>
        <w:t>[来源:学#科#网]</w:t>
      </w:r>
    </w:p>
    <w:p>
      <w:pPr>
        <w:pStyle w:val="8"/>
        <w:widowControl/>
        <w:spacing w:line="360" w:lineRule="auto"/>
        <w:ind w:firstLine="240" w:firstLineChars="100"/>
        <w:rPr>
          <w:rFonts w:hint="default"/>
        </w:rPr>
      </w:pPr>
      <w:r>
        <w:t>（2）“腊七赌八，冻死寨聘”,这是一年里最冷的时候。（     ）</w:t>
      </w:r>
    </w:p>
    <w:p>
      <w:pPr>
        <w:pStyle w:val="8"/>
        <w:widowControl/>
        <w:spacing w:line="360" w:lineRule="auto"/>
        <w:ind w:firstLine="240" w:firstLineChars="100"/>
        <w:rPr>
          <w:rFonts w:hint="default"/>
        </w:rPr>
      </w:pPr>
      <w:r>
        <w:t>（3）花生仁脱了它的红外套,这是不消说的事。（     ）</w:t>
      </w:r>
    </w:p>
    <w:p>
      <w:pPr>
        <w:pStyle w:val="8"/>
        <w:widowControl/>
        <w:spacing w:line="360" w:lineRule="auto"/>
        <w:ind w:firstLine="240" w:firstLineChars="100"/>
        <w:rPr>
          <w:rFonts w:hint="default"/>
        </w:rPr>
      </w:pPr>
      <w:r>
        <w:t>（4）世界上还有几个剧种一部戏可以演出三五天还没有结束的呢？（     ）</w:t>
      </w:r>
    </w:p>
    <w:p>
      <w:pPr>
        <w:pStyle w:val="8"/>
        <w:widowControl/>
        <w:spacing w:line="360" w:lineRule="auto"/>
        <w:ind w:left="240" w:hanging="240" w:hangingChars="100"/>
        <w:rPr>
          <w:rFonts w:hint="default"/>
        </w:rPr>
      </w:pPr>
      <w:r>
        <w:t>7.按要求写句</w:t>
      </w:r>
      <w:r>
        <w:drawing>
          <wp:inline distT="0" distB="0" distL="0" distR="0">
            <wp:extent cx="24130" cy="13970"/>
            <wp:effectExtent l="0" t="0" r="0" b="0"/>
            <wp:docPr id="49" name="图片 4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子。（8分）</w:t>
      </w:r>
    </w:p>
    <w:p>
      <w:pPr>
        <w:pStyle w:val="8"/>
        <w:widowControl/>
        <w:spacing w:line="360" w:lineRule="auto"/>
        <w:rPr>
          <w:rFonts w:hint="default"/>
        </w:rPr>
      </w:pPr>
      <w:r>
        <w:t>（1）世界上没有几个剧种在演出时是没有舞台的，(改为反问句)</w:t>
      </w:r>
    </w:p>
    <w:p>
      <w:pPr>
        <w:pStyle w:val="8"/>
        <w:widowControl/>
        <w:spacing w:line="360" w:lineRule="auto"/>
        <w:ind w:firstLine="480" w:firstLineChars="200"/>
        <w:rPr>
          <w:rFonts w:hint="default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</w:t>
      </w:r>
    </w:p>
    <w:p>
      <w:pPr>
        <w:pStyle w:val="8"/>
        <w:widowControl/>
        <w:spacing w:line="360" w:lineRule="auto"/>
        <w:rPr>
          <w:rFonts w:hint="default"/>
        </w:rPr>
      </w:pPr>
      <w:r>
        <w:t>（2）一无所有的唐东杰布招来</w:t>
      </w:r>
      <w:r>
        <w:drawing>
          <wp:inline distT="0" distB="0" distL="0" distR="0">
            <wp:extent cx="24130" cy="15240"/>
            <wp:effectExtent l="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一阵哄笑。（缩句)</w:t>
      </w:r>
    </w:p>
    <w:p>
      <w:pPr>
        <w:pStyle w:val="8"/>
        <w:widowControl/>
        <w:spacing w:line="360" w:lineRule="auto"/>
        <w:ind w:left="449" w:leftChars="214"/>
        <w:rPr>
          <w:rFonts w:hint="default"/>
        </w:rPr>
      </w:pPr>
      <w:r>
        <w:rPr>
          <w:u w:val="single"/>
        </w:rPr>
        <w:t xml:space="preserve">                                                                   </w:t>
      </w:r>
    </w:p>
    <w:p>
      <w:pPr>
        <w:pStyle w:val="8"/>
        <w:widowControl/>
        <w:spacing w:line="360" w:lineRule="auto"/>
        <w:rPr>
          <w:rFonts w:hint="default"/>
        </w:rPr>
      </w:pPr>
      <w:r>
        <w:t>（3）饿了，也得到太阳落下时才准吃。（改为双重否定句）</w:t>
      </w:r>
    </w:p>
    <w:p>
      <w:pPr>
        <w:pStyle w:val="8"/>
        <w:widowControl/>
        <w:spacing w:line="360" w:lineRule="auto"/>
        <w:ind w:firstLine="480" w:firstLineChars="200"/>
        <w:rPr>
          <w:rFonts w:hint="default"/>
        </w:rPr>
      </w:pPr>
      <w:r>
        <w:rPr>
          <w:u w:val="single"/>
        </w:rPr>
        <w:t xml:space="preserve">                      </w:t>
      </w:r>
      <w:r>
        <w:rPr>
          <w:u w:val="single"/>
        </w:rPr>
        <w:drawing>
          <wp:inline distT="0" distB="0" distL="0" distR="0">
            <wp:extent cx="15240" cy="24130"/>
            <wp:effectExtent l="0" t="0" r="0" b="0"/>
            <wp:docPr id="44" name="图片 4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                          </w:t>
      </w:r>
    </w:p>
    <w:p>
      <w:pPr>
        <w:pStyle w:val="8"/>
        <w:widowControl/>
        <w:spacing w:line="360" w:lineRule="auto"/>
        <w:rPr>
          <w:rFonts w:hint="default"/>
        </w:rPr>
      </w:pPr>
      <w:r>
        <w:t>（4）天气真冷啊、孩子们穿着棉衣和手套在街上放鞭炮。（修改病句）</w:t>
      </w:r>
    </w:p>
    <w:p>
      <w:pPr>
        <w:pStyle w:val="8"/>
        <w:widowControl/>
        <w:spacing w:line="360" w:lineRule="auto"/>
        <w:ind w:left="449" w:leftChars="214"/>
        <w:rPr>
          <w:rFonts w:hint="default"/>
        </w:rPr>
      </w:pPr>
      <w:r>
        <w:rPr>
          <w:u w:val="single"/>
        </w:rPr>
        <w:t xml:space="preserve">                                                                   </w:t>
      </w:r>
    </w:p>
    <w:p>
      <w:pPr>
        <w:pStyle w:val="8"/>
        <w:widowControl/>
        <w:spacing w:line="360" w:lineRule="auto"/>
        <w:ind w:left="240" w:hanging="240" w:hangingChars="100"/>
        <w:rPr>
          <w:rFonts w:hint="default"/>
        </w:rPr>
      </w:pPr>
      <w:r>
        <w:t>8.根据课文内容填空。（10分</w:t>
      </w:r>
      <w:r>
        <w:drawing>
          <wp:inline distT="0" distB="0" distL="0" distR="0">
            <wp:extent cx="12700" cy="22860"/>
            <wp:effectExtent l="0" t="0" r="0" b="0"/>
            <wp:docPr id="54" name="图片 5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）</w:t>
      </w:r>
    </w:p>
    <w:p>
      <w:pPr>
        <w:pStyle w:val="8"/>
        <w:widowControl/>
        <w:spacing w:line="360" w:lineRule="auto"/>
        <w:rPr>
          <w:rFonts w:hint="default" w:cs="宋体"/>
        </w:rPr>
      </w:pPr>
      <w:r>
        <w:rPr>
          <w:rFonts w:cs="宋体"/>
        </w:rPr>
        <w:t>（1）不同的地方有不同的风俗,从</w:t>
      </w:r>
      <w:r>
        <w:rPr>
          <w:rFonts w:cs="宋体"/>
          <w:u w:val="single"/>
        </w:rPr>
        <w:t xml:space="preserve">      </w:t>
      </w:r>
      <w:r>
        <w:rPr>
          <w:rFonts w:cs="宋体"/>
        </w:rPr>
        <w:t>写的(北京的春节》我们知道了北京人过年是</w:t>
      </w:r>
      <w:r>
        <w:rPr>
          <w:rFonts w:cs="宋体"/>
        </w:rPr>
        <w:br w:type="textWrapping"/>
      </w:r>
      <w:r>
        <w:rPr>
          <w:rFonts w:cs="宋体"/>
        </w:rPr>
        <w:t>从</w:t>
      </w:r>
      <w:r>
        <w:rPr>
          <w:rFonts w:cs="宋体"/>
          <w:u w:val="single"/>
        </w:rPr>
        <w:t xml:space="preserve">        </w:t>
      </w:r>
      <w:r>
        <w:rPr>
          <w:rFonts w:cs="宋体"/>
        </w:rPr>
        <w:t>开始的,一直延续到</w:t>
      </w:r>
      <w:r>
        <w:rPr>
          <w:rFonts w:cs="宋体"/>
          <w:u w:val="single"/>
        </w:rPr>
        <w:t xml:space="preserve">            </w:t>
      </w:r>
      <w:r>
        <w:rPr>
          <w:rFonts w:cs="宋体"/>
        </w:rPr>
        <w:t xml:space="preserve"> 。</w:t>
      </w:r>
    </w:p>
    <w:p>
      <w:pPr>
        <w:pStyle w:val="8"/>
        <w:widowControl/>
        <w:spacing w:line="360" w:lineRule="auto"/>
        <w:rPr>
          <w:rFonts w:hint="default" w:cs="宋体"/>
        </w:rPr>
      </w:pPr>
      <w:r>
        <w:rPr>
          <w:rFonts w:cs="宋体"/>
        </w:rPr>
        <w:t>（2）“日暮汉宫传蜡烛，</w:t>
      </w:r>
      <w:r>
        <w:rPr>
          <w:rFonts w:cs="宋体"/>
          <w:u w:val="single"/>
        </w:rPr>
        <w:t xml:space="preserve">               </w:t>
      </w:r>
      <w:r>
        <w:rPr>
          <w:rFonts w:cs="宋体"/>
        </w:rPr>
        <w:t>”这句诗是</w:t>
      </w:r>
      <w:r>
        <w:rPr>
          <w:rFonts w:cs="宋体"/>
        </w:rPr>
        <w:drawing>
          <wp:inline distT="0" distB="0" distL="0" distR="0">
            <wp:extent cx="22860" cy="13970"/>
            <wp:effectExtent l="0" t="0" r="0" b="0"/>
            <wp:docPr id="48" name="图片 4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</w:rPr>
        <w:t>唐代诗人</w:t>
      </w:r>
      <w:r>
        <w:rPr>
          <w:rFonts w:cs="宋体"/>
          <w:u w:val="single"/>
        </w:rPr>
        <w:t xml:space="preserve">     </w:t>
      </w:r>
      <w:r>
        <w:rPr>
          <w:rFonts w:cs="宋体"/>
        </w:rPr>
        <w:t xml:space="preserve"> 写的,诗句描写</w:t>
      </w:r>
      <w:r>
        <w:rPr>
          <w:rFonts w:cs="宋体"/>
        </w:rPr>
        <w:br w:type="textWrapping"/>
      </w:r>
      <w:r>
        <w:rPr>
          <w:rFonts w:cs="宋体"/>
        </w:rPr>
        <w:t>了</w:t>
      </w:r>
      <w:r>
        <w:rPr>
          <w:rFonts w:cs="宋体"/>
          <w:u w:val="single"/>
        </w:rPr>
        <w:t xml:space="preserve">      </w:t>
      </w:r>
      <w:r>
        <w:rPr>
          <w:rFonts w:cs="宋体"/>
        </w:rPr>
        <w:t>节的场景。</w:t>
      </w:r>
    </w:p>
    <w:p>
      <w:pPr>
        <w:pStyle w:val="8"/>
        <w:widowControl/>
        <w:spacing w:line="360" w:lineRule="auto"/>
        <w:rPr>
          <w:rFonts w:hint="default" w:cs="宋体"/>
        </w:rPr>
      </w:pPr>
      <w:r>
        <w:rPr>
          <w:rFonts w:cs="宋体"/>
        </w:rPr>
        <w:t>（3）《超迢牵牛星》中描写织女因思念而痛苦的诗句是</w:t>
      </w:r>
      <w:r>
        <w:rPr>
          <w:rFonts w:cs="宋体"/>
          <w:u w:val="single"/>
        </w:rPr>
        <w:t xml:space="preserve">：                       </w:t>
      </w:r>
      <w:r>
        <w:rPr>
          <w:rFonts w:cs="宋体"/>
        </w:rPr>
        <w:t>。</w:t>
      </w:r>
    </w:p>
    <w:p>
      <w:pPr>
        <w:spacing w:line="360" w:lineRule="auto"/>
        <w:rPr>
          <w:rStyle w:val="13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（4）百川东到海，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cs="宋体"/>
          <w:sz w:val="24"/>
          <w:szCs w:val="24"/>
        </w:rPr>
        <w:t>？少壮不努力，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sz w:val="24"/>
          <w:szCs w:val="24"/>
        </w:rPr>
        <w:t>。</w:t>
      </w: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二、阅读与欣赏。（30分）</w:t>
      </w:r>
    </w:p>
    <w:p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（一）阅读课文片段，回答问题。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正月初一的光景与除夕截然不同：初一，街上挤满了人；元旦，铺户都上着板子，门前堆着昨夜燃放的爆竹纸皮，全城都在休息。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男人们午前到亲戚家、朋友家拜年。女人们在家中接待客人。城内城外许多寺院举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0320" cy="13970"/>
            <wp:effectExtent l="0" t="0" r="0" b="0"/>
            <wp:docPr id="56" name="图片 5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办庙会，小贩们在庙外摆摊卖茶、食品和各种玩具。</w:t>
      </w:r>
      <w:r>
        <w:rPr>
          <w:rFonts w:hint="eastAsia" w:ascii="宋体" w:hAnsi="宋体" w:cs="宋体"/>
          <w:sz w:val="24"/>
          <w:szCs w:val="24"/>
          <w:u w:val="wave"/>
        </w:rPr>
        <w:t>小孩子们特别爱逛庙会，为的是有机会到城外看看野景，可以骑毛驴，还能买到那些新年特有的玩具。庙会上有赛轿车赛马的，在老年间，据说还有赛骆驼的</w:t>
      </w:r>
      <w:r>
        <w:rPr>
          <w:rFonts w:hint="eastAsia" w:ascii="宋体" w:hAnsi="宋体" w:cs="宋体"/>
          <w:sz w:val="24"/>
          <w:szCs w:val="24"/>
        </w:rPr>
        <w:t>。这些比赛并不为争谁第一谁第二，而是在观众面前表演骡马与骑者的美好姿态和娴熟技能。</w:t>
      </w:r>
    </w:p>
    <w:p>
      <w:pPr>
        <w:numPr>
          <w:ilvl w:val="0"/>
          <w:numId w:val="1"/>
        </w:numPr>
        <w:spacing w:line="360" w:lineRule="auto"/>
        <w:ind w:left="239" w:leftChars="114"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选文是围绕哪句话写的？请用“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”画出来。（3分）</w:t>
      </w:r>
    </w:p>
    <w:p>
      <w:pPr>
        <w:numPr>
          <w:ilvl w:val="0"/>
          <w:numId w:val="1"/>
        </w:numPr>
        <w:spacing w:line="360" w:lineRule="auto"/>
        <w:ind w:left="239" w:leftChars="114"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文中画“</w:t>
      </w:r>
      <w:r>
        <w:rPr>
          <w:rFonts w:hint="eastAsia" w:ascii="宋体" w:hAnsi="宋体" w:cs="宋体"/>
          <w:sz w:val="24"/>
          <w:szCs w:val="24"/>
          <w:u w:val="wave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”的句子写出了(   ）（2分）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 A.小孩子好玩好动，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3970" cy="16510"/>
            <wp:effectExtent l="0" t="0" r="0" b="0"/>
            <wp:docPr id="47" name="图片 4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好奇心强。 B.小孩子爱热闹，争强好斗。</w:t>
      </w:r>
    </w:p>
    <w:p>
      <w:pPr>
        <w:numPr>
          <w:ilvl w:val="0"/>
          <w:numId w:val="1"/>
        </w:numPr>
        <w:spacing w:line="360" w:lineRule="auto"/>
        <w:ind w:left="239" w:leftChars="114"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填表。（3分）</w:t>
      </w:r>
    </w:p>
    <w:tbl>
      <w:tblPr>
        <w:tblStyle w:val="11"/>
        <w:tblW w:w="0" w:type="auto"/>
        <w:tblInd w:w="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人物</w:t>
            </w:r>
          </w:p>
        </w:tc>
        <w:tc>
          <w:tcPr>
            <w:tcW w:w="736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人物的活动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男人们</w:t>
            </w:r>
          </w:p>
        </w:tc>
        <w:tc>
          <w:tcPr>
            <w:tcW w:w="736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女人们</w:t>
            </w:r>
          </w:p>
        </w:tc>
        <w:tc>
          <w:tcPr>
            <w:tcW w:w="736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孩子们</w:t>
            </w:r>
          </w:p>
        </w:tc>
        <w:tc>
          <w:tcPr>
            <w:tcW w:w="736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pStyle w:val="8"/>
        <w:widowControl/>
        <w:spacing w:line="360" w:lineRule="auto"/>
        <w:rPr>
          <w:rFonts w:hint="default"/>
        </w:rPr>
      </w:pPr>
      <w:r>
        <w:t>(二)开心阅读。</w:t>
      </w:r>
    </w:p>
    <w:p>
      <w:pPr>
        <w:widowControl/>
        <w:spacing w:line="360" w:lineRule="auto"/>
        <w:jc w:val="center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花灯（10.5分）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节日往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0" distR="0">
            <wp:extent cx="17780" cy="22860"/>
            <wp:effectExtent l="0" t="0" r="0" b="0"/>
            <wp:docPr id="51" name="图片 5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往最能集中地表现一个民族的习俗和欢乐。西方的圣诞、复活、感恩等节日，大多带有宗教色彩，有的也留着历史的遗迹。节日在每个人的童年回忆中，必然都占有极为特殊的位置。多么穷的家里，圣诞节也得有挂满五色小灯泡的小树。孩子们一夜醒来，袜子里总会有慈祥的圣诞老人送的什么礼物。圣诞凌晨，孩子们还可以到人家门前去唱歌，讨点零花钱。</w:t>
      </w:r>
      <w:r>
        <w:rPr>
          <w:rFonts w:asciiTheme="minorEastAsia" w:hAnsiTheme="minorEastAsia" w:eastAsiaTheme="minorEastAsia" w:cstheme="minorEastAsia"/>
          <w:color w:val="FFFFFF"/>
          <w:kern w:val="0"/>
          <w:sz w:val="4"/>
          <w:szCs w:val="24"/>
        </w:rPr>
        <w:t>[来源:学#科#网Z#X#X#K]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我小时候，每年就一个节一个节地盼。五月吃上樱桃和粽子了，前额还给用雄黄画个“王”字，就是为了避五毒。纽扣上戴一串花花绿绿的玩意儿，有桑葚、有老虎什么的，都是用碎布缝的。当时还不知道那个节日同古代诗人屈原的关系。多么雅的一个节日呀！七月节就该放莲花灯了。八月节怎么穷也得吃上块月饼，兴许还弄个泥捏挂彩的兔儿爷供供。九月登高吃花糕。这个节日对漂流在外的游子最是伤感，也说明中国人的一个突出的民族特点：不忘老根儿。但最盼的，还是年下，就是现在的春节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哪国的节日也没有咱们的春节热闹。我小时候，大商家讲究“上板”（停业）一月。平时不放假，交通没现在方便，放了假店员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0" distR="0">
            <wp:extent cx="15240" cy="17780"/>
            <wp:effectExtent l="0" t="0" r="0" b="0"/>
            <wp:docPr id="46" name="图片 4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也回不去家。那一个月里，家在外省的累了一年，大多回去探亲了，剩下掌柜和伙计们就关起门来使劲地敲锣打鼓。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正月里欢乐的高峰，无疑是上元佳节——也叫灯节。从初十起就热闹，一直到十五。花灯可是真正的艺术品。有圆的、方的、八角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0" distR="0">
            <wp:extent cx="22860" cy="24130"/>
            <wp:effectExtent l="0" t="0" r="0" b="0"/>
            <wp:docPr id="142" name="图片 1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的，有谁都买得起的各色纸灯笼，也有绢的、纱的和玻璃的。有富丽堂皇的宫灯，也有仿各种动物的羊灯、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0" distR="0">
            <wp:extent cx="13970" cy="22860"/>
            <wp:effectExtent l="0" t="0" r="0" b="0"/>
            <wp:docPr id="143" name="图片 14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狮子灯。羊灯通身糊着细白穗子，脑袋还会摇动。另外有一种官府使用的大型纸灯，名字取得别致，叫“气死风”。这种灯通身涂了桐油，糊得又特别严实，风怎么也吹不灭，所以能把风气死。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纽约第五街的霓虹灯倒也是五颜六色，有各种电子机关，变幻无穷；然而那只有商业上的宣传，没什么文化内容。北京的花灯上，就像颐和团长廊的雕梁画栋，有成套的《三国》《水浒》或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0" distR="0">
            <wp:extent cx="12700" cy="20320"/>
            <wp:effectExtent l="0" t="0" r="0" b="0"/>
            <wp:docPr id="144" name="图片 14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《红楼梦》。有些戏人儿还会耍刀耍枪。我小时最喜欢看的是走马灯。蜡烛一点，秫秸插的中轴就能转起来。守在灯旁的一个洞口往里望，它就像座旋转舞台：一下子是孙猴，转眼又出来八戒，沙和尚也跟在后面。至今我还记得一盏走马灯里出现的一个怕老婆的男人：他跪在地上，头顶蜡扦，旁边站着个梳了抓 的小脚女人，手举木棒，一下一下地朝他头上打去。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灯，是店铺最有吸引力的广告。所以一到灯节，哪里铺子多，哪里的花灯就更热闹。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60年代初的一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0" distR="0">
            <wp:extent cx="13970" cy="12700"/>
            <wp:effectExtent l="0" t="0" r="0" b="0"/>
            <wp:docPr id="45" name="图片 4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次春节，厂甸又开市了。而且正月十五，北海还举行了花灯晚会。当时我一边儿逛灯一边儿就想：是呀，过去那些乌七八糟的要去掉，可像这样季节性的游乐恢复起来，岂不大可丰富一下市民的生活。</w:t>
      </w:r>
    </w:p>
    <w:p>
      <w:pPr>
        <w:widowControl/>
        <w:spacing w:line="360" w:lineRule="auto"/>
        <w:ind w:firstLine="240" w:firstLineChars="100"/>
        <w:jc w:val="left"/>
        <w:textAlignment w:val="top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1．文中的过渡句是：_______________。（1分）</w:t>
      </w:r>
    </w:p>
    <w:p>
      <w:pPr>
        <w:widowControl/>
        <w:spacing w:line="360" w:lineRule="auto"/>
        <w:ind w:firstLine="240" w:firstLineChars="100"/>
        <w:jc w:val="left"/>
        <w:textAlignment w:val="top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2．用“____”在文中画出直接表达作者写作目的的句子。（1分）</w:t>
      </w:r>
    </w:p>
    <w:p>
      <w:pPr>
        <w:widowControl/>
        <w:spacing w:line="360" w:lineRule="auto"/>
        <w:ind w:firstLine="240" w:firstLineChars="100"/>
        <w:jc w:val="left"/>
        <w:textAlignment w:val="top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3．文中第2自然段简要介绍了中国的一些传统节日，读一读，填空。（6.5分）</w:t>
      </w:r>
    </w:p>
    <w:p>
      <w:pPr>
        <w:widowControl/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五月节日名为______，习俗是__________。七月节日名为______，习俗是__________。</w:t>
      </w:r>
      <w:r>
        <w:rPr>
          <w:rFonts w:asciiTheme="minorEastAsia" w:hAnsiTheme="minorEastAsia" w:eastAsiaTheme="minorEastAsia" w:cstheme="minorEastAsia"/>
          <w:color w:val="FFFFFF"/>
          <w:kern w:val="0"/>
          <w:sz w:val="4"/>
          <w:szCs w:val="24"/>
        </w:rPr>
        <w:t>[来源:学。科。网Z。X。X。K]</w:t>
      </w:r>
    </w:p>
    <w:p>
      <w:pPr>
        <w:widowControl/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八月节日名为______，习俗是__________。九月节日名为______，习俗是___________。</w:t>
      </w:r>
    </w:p>
    <w:p>
      <w:pPr>
        <w:widowControl/>
        <w:spacing w:line="360" w:lineRule="auto"/>
        <w:ind w:firstLine="480" w:firstLineChars="200"/>
        <w:jc w:val="left"/>
        <w:textAlignment w:val="top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以上的月份指的都是_______历月份。中国的传统节日还有________，在________历________月，习俗是______________________。</w:t>
      </w:r>
    </w:p>
    <w:p>
      <w:pPr>
        <w:widowControl/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4．作者介绍中国人过春节的情况，为什么要先写西方人如何过圣诞节？（1分）</w:t>
      </w:r>
      <w:r>
        <w:rPr>
          <w:rFonts w:asciiTheme="minorEastAsia" w:hAnsiTheme="minorEastAsia" w:eastAsiaTheme="minorEastAsia" w:cstheme="minorEastAsia"/>
          <w:color w:val="FFFFFF"/>
          <w:kern w:val="0"/>
          <w:sz w:val="4"/>
          <w:szCs w:val="24"/>
        </w:rPr>
        <w:t>[来源:学科网]</w:t>
      </w:r>
    </w:p>
    <w:p>
      <w:pPr>
        <w:widowControl/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___________________________________________</w:t>
      </w:r>
    </w:p>
    <w:p>
      <w:pPr>
        <w:widowControl/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5．请默写两句描写中国某一传统节日（除春节外）的古诗句。（1分）</w:t>
      </w:r>
    </w:p>
    <w:p>
      <w:pPr>
        <w:widowControl/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_______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0" distR="0">
            <wp:extent cx="22860" cy="17780"/>
            <wp:effectExtent l="0" t="0" r="0" b="0"/>
            <wp:docPr id="52" name="图片 5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____________________________________</w:t>
      </w: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三、习作与表达。（30分）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中国有许多具有特色的节日,春节、中秋节、元宵节……在这些节日里不同的地方有不同的风俗习惯,选择一种你了解的风俗写一写。要求:题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0" distR="0">
            <wp:extent cx="16510" cy="17780"/>
            <wp:effectExtent l="0" t="0" r="0" b="0"/>
            <wp:docPr id="145" name="图片 14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目自拟,可以介绍一种风俗，也可以写你参加过的风俗活动的经历,450字左右。</w:t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sz w:val="32"/>
          <w:szCs w:val="32"/>
        </w:rPr>
      </w:pPr>
    </w:p>
    <w:p>
      <w:pPr>
        <w:pStyle w:val="4"/>
        <w:snapToGrid w:val="0"/>
        <w:spacing w:line="300" w:lineRule="auto"/>
        <w:rPr>
          <w:color w:val="FF0000"/>
          <w:sz w:val="24"/>
          <w:szCs w:val="24"/>
        </w:rPr>
      </w:pPr>
    </w:p>
    <w:p>
      <w:pPr>
        <w:pStyle w:val="4"/>
        <w:snapToGrid w:val="0"/>
        <w:spacing w:line="360" w:lineRule="auto"/>
        <w:rPr>
          <w:rFonts w:hAnsi="宋体" w:cs="宋体"/>
          <w:b/>
          <w:bCs/>
          <w:color w:val="FF0000"/>
          <w:sz w:val="24"/>
          <w:szCs w:val="24"/>
        </w:rPr>
      </w:pPr>
      <w:r>
        <w:rPr>
          <w:rFonts w:hint="eastAsia" w:hAnsi="宋体" w:cs="宋体"/>
          <w:color w:val="FF0000"/>
          <w:sz w:val="24"/>
          <w:szCs w:val="24"/>
        </w:rPr>
        <w:t>答案：</w:t>
      </w:r>
    </w:p>
    <w:p>
      <w:pPr>
        <w:pStyle w:val="4"/>
        <w:snapToGrid w:val="0"/>
        <w:spacing w:line="300" w:lineRule="auto"/>
        <w:rPr>
          <w:rFonts w:hAnsi="宋体" w:cs="Times New Roman"/>
          <w:color w:val="FF0000"/>
          <w:sz w:val="24"/>
          <w:szCs w:val="24"/>
        </w:rPr>
      </w:pPr>
      <w:r>
        <w:rPr>
          <w:rFonts w:hint="eastAsia" w:hAnsi="宋体" w:cs="Arial"/>
          <w:color w:val="FF0000"/>
          <w:sz w:val="24"/>
          <w:szCs w:val="24"/>
        </w:rPr>
        <w:t>一、</w:t>
      </w:r>
      <w:r>
        <w:rPr>
          <w:rFonts w:hAnsi="宋体" w:cs="Arial"/>
          <w:color w:val="FF0000"/>
          <w:sz w:val="24"/>
          <w:szCs w:val="24"/>
        </w:rPr>
        <w:t>1</w:t>
      </w:r>
      <w:r>
        <w:rPr>
          <w:rFonts w:hint="eastAsia" w:hAnsi="宋体" w:cs="Arial"/>
          <w:color w:val="FF0000"/>
          <w:sz w:val="24"/>
          <w:szCs w:val="24"/>
        </w:rPr>
        <w:t>.</w:t>
      </w:r>
      <w:r>
        <w:rPr>
          <w:rFonts w:hint="eastAsia" w:hAnsi="宋体" w:cs="Times New Roman"/>
          <w:color w:val="FF0000"/>
          <w:sz w:val="24"/>
          <w:szCs w:val="24"/>
        </w:rPr>
        <w:t>元宵  亲戚  水浒   腊月  熬粥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2.</w:t>
      </w:r>
      <w:r>
        <w:rPr>
          <w:rStyle w:val="13"/>
          <w:rFonts w:hint="eastAsia" w:ascii="宋体" w:hAnsi="宋体" w:eastAsia="宋体" w:cs="宋体"/>
          <w:iCs w:val="0"/>
          <w:color w:val="FF0000"/>
          <w:sz w:val="24"/>
          <w:szCs w:val="24"/>
        </w:rPr>
        <w:t>A.</w:t>
      </w:r>
      <w:r>
        <w:rPr>
          <w:rStyle w:val="13"/>
          <w:rFonts w:hint="eastAsia" w:ascii="宋体" w:hAnsi="宋体" w:cs="宋体"/>
          <w:iCs w:val="0"/>
          <w:color w:val="FF0000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FF0000"/>
          <w:sz w:val="24"/>
          <w:szCs w:val="24"/>
        </w:rPr>
        <w:t>C.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4. 藏 彩 刀 已 哄 欲 崇 铺</w:t>
      </w:r>
      <w:r>
        <w:rPr>
          <w:rFonts w:hint="eastAsia" w:ascii="宋体" w:hAnsi="宋体" w:cs="宋体"/>
          <w:color w:val="FF0000"/>
          <w:sz w:val="24"/>
          <w:szCs w:val="24"/>
        </w:rPr>
        <w:br w:type="textWrapping"/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 （1）焕然一新 春意盎然 九牛一毛 三心二意</w:t>
      </w:r>
      <w:r>
        <w:rPr>
          <w:rFonts w:hint="eastAsia" w:ascii="宋体" w:hAnsi="宋体" w:cs="宋体"/>
          <w:color w:val="FF0000"/>
          <w:sz w:val="24"/>
          <w:szCs w:val="24"/>
        </w:rPr>
        <w:br w:type="textWrapping"/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 （2）张灯结彩 截然不同</w:t>
      </w:r>
    </w:p>
    <w:p>
      <w:pPr>
        <w:pStyle w:val="8"/>
        <w:widowControl/>
        <w:spacing w:line="360" w:lineRule="auto"/>
        <w:ind w:left="479" w:leftChars="228"/>
        <w:rPr>
          <w:rFonts w:hint="default" w:cs="宋体"/>
          <w:color w:val="FF0000"/>
        </w:rPr>
      </w:pPr>
      <w:r>
        <w:rPr>
          <w:rFonts w:asciiTheme="minorEastAsia" w:hAnsiTheme="minorEastAsia" w:eastAsiaTheme="minorEastAsia" w:cstheme="minorEastAsia"/>
          <w:color w:val="FF0000"/>
        </w:rPr>
        <w:t xml:space="preserve">5.  </w:t>
      </w:r>
      <w:r>
        <w:rPr>
          <w:color w:val="FF0000"/>
        </w:rPr>
        <w:t>N  nì   月  九  ②</w:t>
      </w:r>
    </w:p>
    <w:p>
      <w:pPr>
        <w:pStyle w:val="8"/>
        <w:widowControl/>
        <w:spacing w:line="360" w:lineRule="auto"/>
        <w:ind w:firstLine="480" w:firstLineChars="200"/>
        <w:rPr>
          <w:rFonts w:hint="default"/>
          <w:color w:val="FF0000"/>
        </w:rPr>
      </w:pPr>
      <w:r>
        <w:rPr>
          <w:color w:val="FF0000"/>
        </w:rPr>
        <w:t>6.  （1）比喻  （2）引用  （3）拟人  （4）反问</w:t>
      </w:r>
    </w:p>
    <w:p>
      <w:pPr>
        <w:pStyle w:val="8"/>
        <w:widowControl/>
        <w:spacing w:line="360" w:lineRule="auto"/>
        <w:ind w:firstLine="480" w:firstLineChars="200"/>
        <w:rPr>
          <w:rFonts w:hint="default"/>
          <w:color w:val="FF0000"/>
        </w:rPr>
      </w:pPr>
      <w:r>
        <w:rPr>
          <w:color w:val="FF0000"/>
        </w:rPr>
        <w:t>7.（1） 世界上有几个剧种在演出时是没有舞台的呢？</w:t>
      </w:r>
    </w:p>
    <w:p>
      <w:pPr>
        <w:pStyle w:val="8"/>
        <w:widowControl/>
        <w:spacing w:line="360" w:lineRule="auto"/>
        <w:ind w:firstLine="240" w:firstLineChars="100"/>
        <w:rPr>
          <w:rFonts w:hint="default"/>
          <w:color w:val="FF0000"/>
        </w:rPr>
      </w:pPr>
      <w:r>
        <w:rPr>
          <w:color w:val="FF0000"/>
        </w:rPr>
        <w:t>（2）唐东杰</w:t>
      </w:r>
      <w:r>
        <w:rPr>
          <w:color w:val="FF0000"/>
        </w:rPr>
        <w:drawing>
          <wp:inline distT="0" distB="0" distL="0" distR="0">
            <wp:extent cx="20320" cy="13970"/>
            <wp:effectExtent l="0" t="0" r="0" b="0"/>
            <wp:docPr id="53" name="图片 5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布招来哄笑。</w:t>
      </w:r>
    </w:p>
    <w:p>
      <w:pPr>
        <w:pStyle w:val="8"/>
        <w:widowControl/>
        <w:spacing w:line="360" w:lineRule="auto"/>
        <w:ind w:firstLine="240" w:firstLineChars="100"/>
        <w:rPr>
          <w:rFonts w:hint="default"/>
          <w:color w:val="FF0000"/>
        </w:rPr>
      </w:pPr>
      <w:r>
        <w:rPr>
          <w:color w:val="FF0000"/>
        </w:rPr>
        <w:drawing>
          <wp:inline distT="0" distB="0" distL="0" distR="0">
            <wp:extent cx="15240" cy="16510"/>
            <wp:effectExtent l="0" t="0" r="0" b="0"/>
            <wp:docPr id="43" name="图片 4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（3）饿了，也不得不得到太阳落下时才准吃。</w:t>
      </w:r>
    </w:p>
    <w:p>
      <w:pPr>
        <w:pStyle w:val="8"/>
        <w:widowControl/>
        <w:spacing w:line="360" w:lineRule="auto"/>
        <w:ind w:firstLine="240" w:firstLineChars="100"/>
        <w:rPr>
          <w:rFonts w:hint="default"/>
          <w:color w:val="FF0000"/>
        </w:rPr>
      </w:pPr>
      <w:r>
        <w:rPr>
          <w:color w:val="FF0000"/>
        </w:rPr>
        <w:t>（4）天气真冷啊、孩子们穿着棉衣、戴着手套在街上放鞭炮。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8.（1）老舍  腊月初</w:t>
      </w:r>
      <w:r>
        <w:rPr>
          <w:rFonts w:hint="eastAsia"/>
          <w:color w:val="FF0000"/>
          <w:sz w:val="24"/>
          <w:szCs w:val="24"/>
        </w:rPr>
        <w:t xml:space="preserve">八  正月十九  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（2）轻烟散入五侯家   韩翃   寒食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（3）终日不成章，泣涕零如雨。</w:t>
      </w:r>
    </w:p>
    <w:p>
      <w:pPr>
        <w:spacing w:line="360" w:lineRule="auto"/>
        <w:ind w:firstLine="480" w:firstLineChars="200"/>
        <w:rPr>
          <w:rStyle w:val="13"/>
          <w:rFonts w:ascii="宋体" w:hAnsi="宋体" w:eastAsia="宋体" w:cs="宋体"/>
          <w:iCs w:val="0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（4）何时复西归    老大徒伤悲</w:t>
      </w:r>
    </w:p>
    <w:p>
      <w:pPr>
        <w:spacing w:line="336" w:lineRule="auto"/>
        <w:rPr>
          <w:color w:val="FF0000"/>
        </w:rPr>
      </w:pPr>
      <w:r>
        <w:rPr>
          <w:rFonts w:hint="eastAsia"/>
          <w:b/>
          <w:bCs/>
          <w:color w:val="FF0000"/>
          <w:sz w:val="24"/>
          <w:szCs w:val="24"/>
        </w:rPr>
        <w:t>二、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（一）</w:t>
      </w:r>
      <w:r>
        <w:rPr>
          <w:color w:val="FF0000"/>
        </w:rPr>
        <w:t>1.</w:t>
      </w:r>
      <w:r>
        <w:rPr>
          <w:rFonts w:hint="eastAsia" w:ascii="宋体" w:hAnsi="宋体" w:cs="宋体"/>
          <w:color w:val="FF0000"/>
          <w:sz w:val="24"/>
          <w:szCs w:val="24"/>
        </w:rPr>
        <w:t>元旦的光景与除夕截然不同:除夕，街上挤满了人；元旦，铺户都上着板子，门前堆着昨夜燃放的爆竹纸皮，全城都在休息。</w:t>
      </w:r>
      <w:r>
        <w:rPr>
          <w:color w:val="FF0000"/>
        </w:rPr>
        <w:br w:type="textWrapping"/>
      </w:r>
      <w:r>
        <w:rPr>
          <w:rFonts w:hint="eastAsia"/>
          <w:color w:val="FF0000"/>
        </w:rPr>
        <w:t xml:space="preserve">       </w:t>
      </w:r>
      <w:r>
        <w:rPr>
          <w:color w:val="FF0000"/>
        </w:rPr>
        <w:t>2.A</w:t>
      </w:r>
    </w:p>
    <w:p>
      <w:pPr>
        <w:pStyle w:val="8"/>
        <w:widowControl/>
        <w:spacing w:line="360" w:lineRule="auto"/>
        <w:ind w:firstLine="720" w:firstLineChars="300"/>
        <w:rPr>
          <w:rFonts w:hint="default"/>
          <w:color w:val="FF0000"/>
        </w:rPr>
      </w:pPr>
      <w:r>
        <w:rPr>
          <w:color w:val="FF0000"/>
        </w:rPr>
        <w:t>3.拜年 家中待客 進街</w:t>
      </w:r>
    </w:p>
    <w:p>
      <w:pPr>
        <w:pStyle w:val="9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（二）1．哪国的节日也没有咱们的春节热闹。</w:t>
      </w:r>
    </w:p>
    <w:p>
      <w:pPr>
        <w:pStyle w:val="9"/>
        <w:spacing w:before="0" w:beforeAutospacing="0" w:after="0" w:afterAutospacing="0" w:line="360" w:lineRule="auto"/>
        <w:ind w:firstLine="720" w:firstLineChars="300"/>
        <w:rPr>
          <w:rFonts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2．文章最后一句话。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3．端午  樱桃和粽子   七夕  放莲花灯  中秋节  月饼  重阳节  登高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4．通过对比，突出我国春节的热闹气氛和民族特色。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5．清明时节雨纷纷，路上行人欲断魂。（答案不唯一）</w:t>
      </w:r>
    </w:p>
    <w:p>
      <w:pPr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三、习作表达。</w:t>
      </w:r>
      <w:r>
        <w:rPr>
          <w:rFonts w:ascii="宋体" w:hAnsi="宋体" w:cs="宋体"/>
          <w:color w:val="FFFFFF"/>
          <w:sz w:val="4"/>
          <w:szCs w:val="24"/>
        </w:rPr>
        <w:t>[来源:Zxxk.Com]</w:t>
      </w:r>
    </w:p>
    <w:p>
      <w:pPr>
        <w:rPr>
          <w:color w:val="FF0000"/>
        </w:rPr>
      </w:pPr>
    </w:p>
    <w:p>
      <w:pPr>
        <w:rPr>
          <w:szCs w:val="28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33BE9"/>
    <w:multiLevelType w:val="singleLevel"/>
    <w:tmpl w:val="78133B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C145DB"/>
    <w:rsid w:val="00090061"/>
    <w:rsid w:val="00321847"/>
    <w:rsid w:val="0052610F"/>
    <w:rsid w:val="00A27522"/>
    <w:rsid w:val="00A46B8A"/>
    <w:rsid w:val="00C1485D"/>
    <w:rsid w:val="102E0F83"/>
    <w:rsid w:val="17763D85"/>
    <w:rsid w:val="1CC145DB"/>
    <w:rsid w:val="312234FE"/>
    <w:rsid w:val="537F3816"/>
    <w:rsid w:val="5D54323A"/>
    <w:rsid w:val="67B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6"/>
      <w:ind w:left="100"/>
      <w:jc w:val="left"/>
    </w:pPr>
    <w:rPr>
      <w:rFonts w:ascii="楷体" w:hAnsi="楷体" w:eastAsia="楷体"/>
      <w:kern w:val="0"/>
      <w:sz w:val="24"/>
      <w:lang w:eastAsia="en-US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uiPriority w:val="0"/>
    <w:rPr>
      <w:rFonts w:eastAsia="楷体"/>
      <w:iCs/>
      <w:sz w:val="28"/>
    </w:rPr>
  </w:style>
  <w:style w:type="character" w:customStyle="1" w:styleId="14">
    <w:name w:val="批注框文本 Char"/>
    <w:basedOn w:val="12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642</Words>
  <Characters>3664</Characters>
  <Lines>30</Lines>
  <Paragraphs>8</Paragraphs>
  <TotalTime>1</TotalTime>
  <ScaleCrop>false</ScaleCrop>
  <LinksUpToDate>false</LinksUpToDate>
  <CharactersWithSpaces>4298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2020-02-25T23:51:00Z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2020-04-26T12:10:10Z</dcterms:modified>
  <dc:subject>人教部编版六年级语文下册第一单元测试卷（三）（有答案）.docx</dc:subject>
  <dc:title>人教部编版六年级语文下册第一单元测试卷（三）（有答案）.docx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