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六年级语文下册教案-第一单元语文园地一</w:t>
      </w:r>
    </w:p>
    <w:p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一、下列词语书写正确的一项是(　　)。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A．风争　　空竹　　口琴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B．除非　　必定　　燃放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C．鞭泡　　扫除　　年糕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D．糊涂　　浓稠　　粉粹</w:t>
      </w:r>
    </w:p>
    <w:p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二、下面说法不正确的一项是</w:t>
      </w:r>
      <w:r>
        <w:rPr>
          <w:rFonts w:ascii="Times New Roman" w:hAnsi="Times New Roman"/>
          <w:sz w:val="24"/>
          <w:szCs w:val="24"/>
        </w:rPr>
        <w:t>(　　)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A．文章主要写什么，次要写什么，是根据作者想要重点表达的意思决定的。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B．读文章时，分清文章的主次，就能领悟作者要表达的主要意思。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C．习作的时候，先想好要表达哪些主要内容，写得详细一点，次要内容则具体简略一点。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D．一篇文章，只要中心突出，不需要考虑详略安排，表达也很清楚。</w:t>
      </w:r>
    </w:p>
    <w:p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三、词语的积累与运用。</w:t>
      </w:r>
    </w:p>
    <w:p>
      <w:pPr>
        <w:pStyle w:val="2"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 w:eastAsia="楷体_GB2312"/>
          <w:sz w:val="24"/>
          <w:szCs w:val="24"/>
        </w:rPr>
        <w:t>有名的老铺都要挂出几百盏灯来，各形各色，有的</w:t>
      </w:r>
      <w:r>
        <w:rPr>
          <w:rFonts w:ascii="Times New Roman" w:hAnsi="Times New Roman" w:eastAsia="楷体_GB2312"/>
          <w:sz w:val="24"/>
          <w:szCs w:val="24"/>
          <w:em w:val="underDot"/>
        </w:rPr>
        <w:t>一律</w:t>
      </w:r>
      <w:r>
        <w:rPr>
          <w:rFonts w:ascii="Times New Roman" w:hAnsi="Times New Roman" w:eastAsia="楷体_GB2312"/>
          <w:sz w:val="24"/>
          <w:szCs w:val="24"/>
        </w:rPr>
        <w:t>是玻璃的，有的</w:t>
      </w:r>
      <w:r>
        <w:rPr>
          <w:rFonts w:ascii="Times New Roman" w:hAnsi="Times New Roman" w:eastAsia="楷体_GB2312"/>
          <w:sz w:val="24"/>
          <w:szCs w:val="24"/>
          <w:em w:val="underDot"/>
        </w:rPr>
        <w:t>清一色</w:t>
      </w:r>
      <w:r>
        <w:rPr>
          <w:rFonts w:ascii="Times New Roman" w:hAnsi="Times New Roman" w:eastAsia="楷体_GB2312"/>
          <w:sz w:val="24"/>
          <w:szCs w:val="24"/>
        </w:rPr>
        <w:t>是牛角的，有的</w:t>
      </w:r>
      <w:r>
        <w:rPr>
          <w:rFonts w:ascii="Times New Roman" w:hAnsi="Times New Roman" w:eastAsia="楷体_GB2312"/>
          <w:sz w:val="24"/>
          <w:szCs w:val="24"/>
          <w:em w:val="underDot"/>
        </w:rPr>
        <w:t>都是</w:t>
      </w:r>
      <w:r>
        <w:rPr>
          <w:rFonts w:ascii="Times New Roman" w:hAnsi="Times New Roman" w:eastAsia="楷体_GB2312"/>
          <w:sz w:val="24"/>
          <w:szCs w:val="24"/>
        </w:rPr>
        <w:t>纱灯，有的</w:t>
      </w:r>
      <w:r>
        <w:rPr>
          <w:rFonts w:ascii="Times New Roman" w:hAnsi="Times New Roman" w:eastAsia="楷体_GB2312"/>
          <w:sz w:val="24"/>
          <w:szCs w:val="24"/>
          <w:em w:val="underDot"/>
        </w:rPr>
        <w:t>通通</w:t>
      </w:r>
      <w:r>
        <w:rPr>
          <w:rFonts w:ascii="Times New Roman" w:hAnsi="Times New Roman" w:eastAsia="楷体_GB2312"/>
          <w:sz w:val="24"/>
          <w:szCs w:val="24"/>
        </w:rPr>
        <w:t>彩绘全部《红楼梦》或《水浒传》故事。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读上面一段话，我发现加点词____________，但表达不同，这样文章的语言更加____________。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我也能补写一句这样的句子：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________________________________________________________________________________________________________________________________________________。</w:t>
      </w:r>
    </w:p>
    <w:p>
      <w:pPr>
        <w:pStyle w:val="2"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．下列同学都在比赛中夺得了第一名，请仿照例子，用不同的四字词语表达吧！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全校运动会上，大山在短跑比赛中</w:t>
      </w:r>
      <w:r>
        <w:rPr>
          <w:rFonts w:ascii="Times New Roman" w:hAnsi="Times New Roman" w:eastAsia="楷体_GB2312"/>
          <w:sz w:val="24"/>
          <w:szCs w:val="24"/>
          <w:em w:val="underDot"/>
        </w:rPr>
        <w:t>勇夺第一</w:t>
      </w:r>
      <w:r>
        <w:rPr>
          <w:rFonts w:ascii="Times New Roman" w:hAnsi="Times New Roman" w:eastAsia="楷体_GB2312"/>
          <w:sz w:val="24"/>
          <w:szCs w:val="24"/>
        </w:rPr>
        <w:t>，志杰在跳高比赛中____________，梦梦在跳远比赛中____________，小美在游泳比赛中____________。</w:t>
      </w:r>
    </w:p>
    <w:p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四、仿照示例，说一说下面这些习俗的寓意。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例：过年的时候吃年糕：</w:t>
      </w:r>
      <w:r>
        <w:rPr>
          <w:rFonts w:ascii="Times New Roman" w:hAnsi="Times New Roman"/>
          <w:sz w:val="24"/>
          <w:szCs w:val="24"/>
          <w:u w:val="single"/>
        </w:rPr>
        <w:t>寓意万事如意年年高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过年的时候吃鱼：</w:t>
      </w:r>
    </w:p>
    <w:p>
      <w:pPr>
        <w:pStyle w:val="2"/>
        <w:spacing w:line="360" w:lineRule="auto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建筑上雕刻蝙蝠：_____________________________________</w:t>
      </w:r>
      <w:r>
        <w:rPr>
          <w:rFonts w:hint="eastAsia" w:ascii="Times New Roman" w:hAnsi="Times New Roman"/>
          <w:sz w:val="24"/>
          <w:szCs w:val="24"/>
        </w:rPr>
        <w:t>________________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门上</w:t>
      </w:r>
      <w:r>
        <w:rPr>
          <w:rFonts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福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字倒贴：</w:t>
      </w:r>
    </w:p>
    <w:p>
      <w:pPr>
        <w:pStyle w:val="2"/>
        <w:spacing w:line="360" w:lineRule="auto"/>
        <w:ind w:left="420" w:left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>
      <w:pPr>
        <w:pStyle w:val="2"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．农历二月二剃头：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>
      <w:pPr>
        <w:pStyle w:val="2"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．过生日吃面条：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五、阅读下面一首古诗，完成练习。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　　　　</w:t>
      </w:r>
      <w:r>
        <w:rPr>
          <w:rFonts w:ascii="Times New Roman" w:hAnsi="Times New Roman" w:eastAsia="黑体"/>
          <w:sz w:val="24"/>
          <w:szCs w:val="24"/>
        </w:rPr>
        <w:t>长歌行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　　　　汉乐府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青青园中葵，朝露待日晞。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______________，______________。</w:t>
      </w:r>
    </w:p>
    <w:p>
      <w:pPr>
        <w:pStyle w:val="2"/>
        <w:spacing w:line="360" w:lineRule="auto"/>
        <w:ind w:firstLine="480" w:firstLineChars="200"/>
        <w:jc w:val="center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fldChar w:fldCharType="begin"/>
      </w:r>
      <w:r>
        <w:rPr>
          <w:rFonts w:ascii="Times New Roman" w:hAnsi="Times New Roman" w:eastAsia="楷体_GB2312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楷体_GB2312"/>
          <w:sz w:val="24"/>
          <w:szCs w:val="24"/>
        </w:rPr>
        <w:instrText xml:space="preserve">INCLUDEPICTURE  "C:\\Users\\Administrator\\Desktop\\六年级\\A12.TIF" \* MERGEFORMATINET</w:instrText>
      </w:r>
      <w:r>
        <w:rPr>
          <w:rFonts w:ascii="Times New Roman" w:hAnsi="Times New Roman" w:eastAsia="楷体_GB2312"/>
          <w:sz w:val="24"/>
          <w:szCs w:val="24"/>
        </w:rPr>
        <w:instrText xml:space="preserve"> </w:instrText>
      </w:r>
      <w:r>
        <w:rPr>
          <w:rFonts w:ascii="Times New Roman" w:hAnsi="Times New Roman" w:eastAsia="楷体_GB2312"/>
          <w:sz w:val="24"/>
          <w:szCs w:val="24"/>
        </w:rPr>
        <w:fldChar w:fldCharType="separate"/>
      </w:r>
      <w:r>
        <w:rPr>
          <w:rFonts w:ascii="Times New Roman" w:hAnsi="Times New Roman" w:eastAsia="楷体_GB2312"/>
          <w:sz w:val="24"/>
          <w:szCs w:val="24"/>
        </w:rPr>
        <w:drawing>
          <wp:inline distT="0" distB="0" distL="114300" distR="114300">
            <wp:extent cx="1438910" cy="1010285"/>
            <wp:effectExtent l="0" t="0" r="8890" b="18415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/>
          <w:sz w:val="24"/>
          <w:szCs w:val="24"/>
        </w:rPr>
        <w:fldChar w:fldCharType="end"/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常恐秋节至，焜黄华叶衰。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百川东到海，何时复西归？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少壮不努力，老大徒伤悲！</w:t>
      </w:r>
    </w:p>
    <w:p>
      <w:pPr>
        <w:pStyle w:val="2"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．在横线上将诗句补充完整。</w:t>
      </w:r>
    </w:p>
    <w:p>
      <w:pPr>
        <w:pStyle w:val="2"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．选出理解不正确的一项(　　)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A．</w:t>
      </w:r>
      <w:r>
        <w:rPr>
          <w:rFonts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朝露待日晞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中的</w:t>
      </w:r>
      <w:r>
        <w:rPr>
          <w:rFonts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晞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可理解为晒干；</w:t>
      </w:r>
      <w:r>
        <w:rPr>
          <w:rFonts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昆黄华叶衰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中的</w:t>
      </w:r>
      <w:r>
        <w:rPr>
          <w:rFonts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衰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可理解为衰败。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B．这是一首咏物诗，诗人用托物言志的手法，通过自然景物的盛衰规律来警示我们要珍惜时光，及时努力。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C．作者的目的是通过描写冬葵，百川，赞美万物的勃勃生机。</w:t>
      </w:r>
    </w:p>
    <w:p>
      <w:pPr>
        <w:pStyle w:val="2"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．劝说人们抓紧青少年时光，认真工作学习，有所作为时，常引用本诗中的句子</w:t>
      </w:r>
      <w:r>
        <w:rPr>
          <w:rFonts w:hAnsi="宋体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__________________，______________</w:t>
      </w:r>
      <w:r>
        <w:rPr>
          <w:rFonts w:hAnsi="宋体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pStyle w:val="2"/>
        <w:spacing w:line="360" w:lineRule="auto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．先描红练习一下，再选择这首诗中你喜欢的句子，用行书来写一写。</w:t>
      </w:r>
    </w:p>
    <w:p>
      <w:pPr>
        <w:spacing w:line="360" w:lineRule="auto"/>
        <w:ind w:firstLine="720" w:firstLineChars="300"/>
        <w:rPr>
          <w:rFonts w:ascii="Times New Roman" w:hAnsi="Times New Roman" w:eastAsia="华文新魏"/>
          <w:sz w:val="24"/>
        </w:rPr>
      </w:pPr>
      <w:r>
        <w:rPr>
          <w:rFonts w:hint="eastAsia" w:ascii="Times New Roman" w:hAnsi="Times New Roman"/>
          <w:sz w:val="24"/>
        </w:rPr>
        <w:t>少壮不努力</w:t>
      </w:r>
      <w:r>
        <w:rPr>
          <w:rFonts w:ascii="Times New Roman" w:hAnsi="Times New Roman"/>
          <w:sz w:val="24"/>
        </w:rPr>
        <w:t>老大徒伤悲</w:t>
      </w:r>
      <w:r>
        <w:rPr>
          <w:rFonts w:ascii="Times New Roman" w:hAnsi="Times New Roman" w:eastAsia="华文新魏"/>
          <w:sz w:val="24"/>
        </w:rPr>
        <w:t>___________________________________</w:t>
      </w:r>
    </w:p>
    <w:p>
      <w:pPr>
        <w:spacing w:line="360" w:lineRule="auto"/>
        <w:ind w:firstLine="720" w:firstLineChars="300"/>
        <w:rPr>
          <w:rFonts w:ascii="Times New Roman" w:hAnsi="Times New Roman" w:eastAsia="华文新魏"/>
          <w:sz w:val="24"/>
        </w:rPr>
      </w:pPr>
    </w:p>
    <w:p>
      <w:pPr>
        <w:spacing w:line="360" w:lineRule="auto"/>
        <w:ind w:firstLine="720" w:firstLineChars="300"/>
        <w:rPr>
          <w:rFonts w:ascii="Times New Roman" w:hAnsi="Times New Roman" w:eastAsia="华文新魏"/>
          <w:sz w:val="24"/>
        </w:rPr>
      </w:pPr>
    </w:p>
    <w:p>
      <w:pPr>
        <w:spacing w:line="360" w:lineRule="auto"/>
        <w:ind w:firstLine="720" w:firstLineChars="300"/>
        <w:rPr>
          <w:rFonts w:ascii="Times New Roman" w:hAnsi="Times New Roman" w:eastAsia="华文新魏"/>
          <w:sz w:val="24"/>
        </w:rPr>
      </w:pPr>
    </w:p>
    <w:p>
      <w:pPr>
        <w:spacing w:line="360" w:lineRule="auto"/>
        <w:ind w:firstLine="720" w:firstLineChars="300"/>
        <w:rPr>
          <w:rFonts w:ascii="Times New Roman" w:hAnsi="Times New Roman" w:eastAsia="华文新魏"/>
          <w:sz w:val="24"/>
        </w:rPr>
      </w:pPr>
    </w:p>
    <w:p>
      <w:pPr>
        <w:spacing w:line="360" w:lineRule="auto"/>
        <w:ind w:firstLine="720" w:firstLineChars="300"/>
        <w:rPr>
          <w:rFonts w:ascii="Times New Roman" w:hAnsi="Times New Roman" w:eastAsia="华文新魏"/>
          <w:sz w:val="24"/>
        </w:rPr>
      </w:pPr>
    </w:p>
    <w:p>
      <w:pPr>
        <w:pStyle w:val="2"/>
        <w:spacing w:line="360" w:lineRule="auto"/>
        <w:ind w:firstLine="480" w:firstLineChars="200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参考答案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一、</w:t>
      </w:r>
      <w:r>
        <w:rPr>
          <w:rFonts w:ascii="Times New Roman" w:hAnsi="Times New Roman"/>
          <w:sz w:val="24"/>
          <w:szCs w:val="24"/>
        </w:rPr>
        <w:t>B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二、</w:t>
      </w:r>
      <w:r>
        <w:rPr>
          <w:rFonts w:ascii="Times New Roman" w:hAnsi="Times New Roman"/>
          <w:sz w:val="24"/>
          <w:szCs w:val="24"/>
        </w:rPr>
        <w:t>D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三、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意思相同　灵活多变　有的全部都是用纸糊成的大红灯笼。　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喜获金牌　摘得桂冠　拔得头筹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四、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寓意年年有余　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寓意福运、幸福　</w:t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寓意福气到了　</w:t>
      </w: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寓意鸿运当头　</w:t>
      </w: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寓意长寿</w:t>
      </w:r>
    </w:p>
    <w:p>
      <w:pPr>
        <w:pStyle w:val="2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五、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阳春布万泽　万物生光辉　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C　</w:t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少壮不努力　老大徒伤悲</w:t>
      </w:r>
    </w:p>
    <w:p>
      <w:pPr>
        <w:spacing w:line="360" w:lineRule="auto"/>
        <w:ind w:firstLine="720" w:firstLineChars="300"/>
        <w:rPr>
          <w:rFonts w:ascii="Times New Roman" w:hAnsi="Times New Roman" w:eastAsia="华文新魏"/>
          <w:sz w:val="24"/>
        </w:rPr>
      </w:pP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spacing w:line="360" w:lineRule="auto"/>
        <w:ind w:firstLine="720" w:firstLineChars="300"/>
        <w:rPr>
          <w:rFonts w:ascii="Times New Roman" w:hAnsi="Times New Roman" w:eastAsia="华文新魏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C1CEF"/>
    <w:multiLevelType w:val="singleLevel"/>
    <w:tmpl w:val="C07C1CE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9A79B9"/>
    <w:rsid w:val="00361DA0"/>
    <w:rsid w:val="009D5DBB"/>
    <w:rsid w:val="139A79B9"/>
    <w:rsid w:val="175D072E"/>
    <w:rsid w:val="40D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/>
      <w:szCs w:val="21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263</Words>
  <Characters>1504</Characters>
  <Lines>12</Lines>
  <Paragraphs>3</Paragraphs>
  <TotalTime>0</TotalTime>
  <ScaleCrop>false</ScaleCrop>
  <LinksUpToDate>false</LinksUpToDate>
  <CharactersWithSpaces>1764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2020-03-05T12:28:00Z</dcterms:created>
  <dc:creator>羅&amp;春℡</dc:creator>
  <cp:lastModifiedBy>秋日宁静</cp:lastModifiedBy>
  <dcterms:modified xsi:type="dcterms:W3CDTF">2020-04-26T12:10:44Z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